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EB9" w14:textId="77777777" w:rsidR="00C511F6" w:rsidRDefault="00C511F6">
      <w:pPr>
        <w:rPr>
          <w:rFonts w:ascii="Arial" w:hAnsi="Arial" w:cs="Arial"/>
          <w:b/>
        </w:rPr>
      </w:pPr>
      <w:r w:rsidRPr="0065578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1C6A9" wp14:editId="147D5C63">
                <wp:simplePos x="0" y="0"/>
                <wp:positionH relativeFrom="column">
                  <wp:posOffset>1384935</wp:posOffset>
                </wp:positionH>
                <wp:positionV relativeFrom="paragraph">
                  <wp:posOffset>82550</wp:posOffset>
                </wp:positionV>
                <wp:extent cx="4920615" cy="949960"/>
                <wp:effectExtent l="0" t="0" r="0" b="0"/>
                <wp:wrapSquare wrapText="bothSides"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61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9038" w14:textId="77777777" w:rsidR="00C511F6" w:rsidRPr="00655783" w:rsidRDefault="00C511F6" w:rsidP="0065578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57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At R</w:t>
                            </w:r>
                            <w:r w:rsidR="00A65C51" w:rsidRPr="006557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isk of Extremism</w:t>
                            </w:r>
                          </w:p>
                          <w:p w14:paraId="522396CC" w14:textId="1B520EC7" w:rsidR="00C511F6" w:rsidRPr="00655783" w:rsidRDefault="009B5B4C" w:rsidP="00655783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Questions and N</w:t>
                            </w:r>
                            <w:r w:rsidR="00C511F6" w:rsidRPr="0065578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otes</w:t>
                            </w:r>
                          </w:p>
                          <w:p w14:paraId="3A5D03E0" w14:textId="77777777" w:rsidR="00C511F6" w:rsidRDefault="00C51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1C6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109.05pt;margin-top:6.5pt;width:387.4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" filled="f" stroked="f">
                <v:textbox>
                  <w:txbxContent>
                    <w:p w14:paraId="5BC29038" w14:textId="77777777" w:rsidR="00C511F6" w:rsidRPr="00655783" w:rsidRDefault="00C511F6" w:rsidP="0065578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578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At R</w:t>
                      </w:r>
                      <w:r w:rsidR="00A65C51" w:rsidRPr="0065578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isk of Extremism</w:t>
                      </w:r>
                    </w:p>
                    <w:p w14:paraId="522396CC" w14:textId="1B520EC7" w:rsidR="00C511F6" w:rsidRPr="00655783" w:rsidRDefault="009B5B4C" w:rsidP="00655783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Questions and N</w:t>
                      </w:r>
                      <w:r w:rsidR="00C511F6" w:rsidRPr="0065578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otes</w:t>
                      </w:r>
                    </w:p>
                    <w:p w14:paraId="3A5D03E0" w14:textId="77777777" w:rsidR="00C511F6" w:rsidRDefault="00C511F6"/>
                  </w:txbxContent>
                </v:textbox>
                <w10:wrap type="square"/>
              </v:shape>
            </w:pict>
          </mc:Fallback>
        </mc:AlternateContent>
      </w:r>
      <w:r w:rsidRPr="00655783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EAC27B" wp14:editId="284DED46">
            <wp:simplePos x="0" y="0"/>
            <wp:positionH relativeFrom="column">
              <wp:posOffset>-786765</wp:posOffset>
            </wp:positionH>
            <wp:positionV relativeFrom="paragraph">
              <wp:posOffset>-721995</wp:posOffset>
            </wp:positionV>
            <wp:extent cx="7930910" cy="1717040"/>
            <wp:effectExtent l="0" t="0" r="0" b="1016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1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14:paraId="2C87DFF1" w14:textId="77777777" w:rsidR="00C511F6" w:rsidRDefault="00C511F6">
      <w:pPr>
        <w:rPr>
          <w:rFonts w:ascii="Arial" w:hAnsi="Arial" w:cs="Arial"/>
          <w:b/>
        </w:rPr>
      </w:pPr>
    </w:p>
    <w:p w14:paraId="73A6E721" w14:textId="77777777" w:rsidR="00C511F6" w:rsidRDefault="00C511F6" w:rsidP="005519F2">
      <w:pPr>
        <w:rPr>
          <w:rFonts w:ascii="Arial" w:hAnsi="Arial" w:cs="Arial"/>
          <w:b/>
        </w:rPr>
      </w:pPr>
    </w:p>
    <w:p w14:paraId="64FDE13C" w14:textId="77777777" w:rsidR="00C511F6" w:rsidRDefault="00C511F6" w:rsidP="005519F2">
      <w:pPr>
        <w:rPr>
          <w:rFonts w:ascii="Arial" w:hAnsi="Arial" w:cs="Arial"/>
          <w:b/>
        </w:rPr>
      </w:pPr>
    </w:p>
    <w:p w14:paraId="4CE09B50" w14:textId="77777777" w:rsidR="005519F2" w:rsidRPr="00655783" w:rsidRDefault="005519F2" w:rsidP="005519F2">
      <w:pPr>
        <w:rPr>
          <w:rFonts w:ascii="Arial" w:hAnsi="Arial" w:cs="Arial"/>
          <w:b/>
          <w:sz w:val="24"/>
          <w:szCs w:val="24"/>
        </w:rPr>
      </w:pPr>
      <w:r w:rsidRPr="00655783">
        <w:rPr>
          <w:rFonts w:ascii="Arial" w:hAnsi="Arial" w:cs="Arial"/>
          <w:b/>
          <w:sz w:val="24"/>
          <w:szCs w:val="24"/>
        </w:rPr>
        <w:t>Activities</w:t>
      </w:r>
    </w:p>
    <w:p w14:paraId="5FB32A65" w14:textId="77777777" w:rsidR="005519F2" w:rsidRPr="00655783" w:rsidRDefault="005519F2" w:rsidP="005519F2">
      <w:p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>This Prezi can be used with a variety of activities depending on time available and the age/ability of the group. For example, you could:</w:t>
      </w:r>
    </w:p>
    <w:p w14:paraId="776E58D4" w14:textId="77777777" w:rsidR="005519F2" w:rsidRPr="00655783" w:rsidRDefault="005519F2" w:rsidP="005519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>Ask the students to make a poster about extremism identifying, who is at</w:t>
      </w:r>
      <w:r w:rsidR="00C511F6" w:rsidRPr="00655783">
        <w:rPr>
          <w:rFonts w:ascii="Arial" w:hAnsi="Arial" w:cs="Arial"/>
          <w:sz w:val="24"/>
          <w:szCs w:val="24"/>
        </w:rPr>
        <w:t xml:space="preserve"> </w:t>
      </w:r>
      <w:r w:rsidRPr="00655783">
        <w:rPr>
          <w:rFonts w:ascii="Arial" w:hAnsi="Arial" w:cs="Arial"/>
          <w:sz w:val="24"/>
          <w:szCs w:val="24"/>
        </w:rPr>
        <w:t>risk, why and warning signs.</w:t>
      </w:r>
    </w:p>
    <w:p w14:paraId="5F52ABAF" w14:textId="77777777" w:rsidR="005519F2" w:rsidRPr="00655783" w:rsidRDefault="005519F2" w:rsidP="005519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 xml:space="preserve">Ask students to make notes throughout the presentation </w:t>
      </w:r>
    </w:p>
    <w:p w14:paraId="01913D5B" w14:textId="2A4F93DF" w:rsidR="005519F2" w:rsidRPr="00655783" w:rsidRDefault="005519F2" w:rsidP="005519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 xml:space="preserve">Undertake the </w:t>
      </w:r>
      <w:r w:rsidR="00C7391F" w:rsidRPr="00655783">
        <w:rPr>
          <w:rFonts w:ascii="Arial" w:hAnsi="Arial" w:cs="Arial"/>
          <w:sz w:val="24"/>
          <w:szCs w:val="24"/>
        </w:rPr>
        <w:t>activities below which are embedded in the Prezi</w:t>
      </w:r>
      <w:r w:rsidR="00655783">
        <w:rPr>
          <w:rFonts w:ascii="Arial" w:hAnsi="Arial" w:cs="Arial"/>
          <w:sz w:val="24"/>
          <w:szCs w:val="24"/>
        </w:rPr>
        <w:t xml:space="preserve"> </w:t>
      </w:r>
      <w:r w:rsidR="00655783" w:rsidRPr="00655783">
        <w:rPr>
          <w:rFonts w:ascii="Arial" w:hAnsi="Arial" w:cs="Arial"/>
          <w:sz w:val="28"/>
          <w:szCs w:val="24"/>
        </w:rPr>
        <w:t>(</w:t>
      </w:r>
      <w:hyperlink r:id="rId12" w:history="1">
        <w:r w:rsidR="00655783" w:rsidRPr="00655783">
          <w:rPr>
            <w:rStyle w:val="Hyperlink"/>
            <w:rFonts w:ascii="Arial" w:hAnsi="Arial" w:cs="Arial"/>
            <w:sz w:val="24"/>
          </w:rPr>
          <w:t>https://prezi.com/embed/qawbfpu-xc0x/</w:t>
        </w:r>
      </w:hyperlink>
      <w:r w:rsidR="00655783" w:rsidRPr="00655783">
        <w:rPr>
          <w:rFonts w:ascii="Arial" w:hAnsi="Arial" w:cs="Arial"/>
          <w:sz w:val="24"/>
        </w:rPr>
        <w:t>)</w:t>
      </w:r>
    </w:p>
    <w:p w14:paraId="564BC823" w14:textId="55BC9E04" w:rsidR="005519F2" w:rsidRDefault="005519F2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58EED1A" wp14:editId="6920CCC7">
            <wp:extent cx="5369386" cy="3164840"/>
            <wp:effectExtent l="0" t="0" r="0" b="10160"/>
            <wp:docPr id="1" name="Picture 1" descr="A  man holding a photograph of a young boy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 man holding a photograph of a young boy. &#10;&#10;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1770" cy="320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D0BD" w14:textId="77777777" w:rsidR="005519F2" w:rsidRPr="00655783" w:rsidRDefault="00C7391F" w:rsidP="00C7391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>Identify push and pull factors that lead a person towards extremism</w:t>
      </w:r>
    </w:p>
    <w:p w14:paraId="0ED9BD54" w14:textId="77777777" w:rsidR="00C7391F" w:rsidRDefault="00C511F6" w:rsidP="00C7391F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5168" behindDoc="1" locked="0" layoutInCell="1" allowOverlap="1" wp14:anchorId="102BDDA1" wp14:editId="39D47060">
            <wp:simplePos x="0" y="0"/>
            <wp:positionH relativeFrom="column">
              <wp:posOffset>129540</wp:posOffset>
            </wp:positionH>
            <wp:positionV relativeFrom="paragraph">
              <wp:posOffset>201930</wp:posOffset>
            </wp:positionV>
            <wp:extent cx="3398520" cy="2270125"/>
            <wp:effectExtent l="25400" t="25400" r="30480" b="15875"/>
            <wp:wrapTight wrapText="bothSides">
              <wp:wrapPolygon edited="0">
                <wp:start x="-161" y="-242"/>
                <wp:lineTo x="-161" y="21509"/>
                <wp:lineTo x="21632" y="21509"/>
                <wp:lineTo x="21632" y="-242"/>
                <wp:lineTo x="-161" y="-242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70125"/>
                    </a:xfrm>
                    <a:prstGeom prst="rect">
                      <a:avLst/>
                    </a:prstGeom>
                    <a:ln>
                      <a:solidFill>
                        <a:srgbClr val="FF378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0EAC0" w14:textId="77777777" w:rsidR="00C7391F" w:rsidRDefault="00C7391F" w:rsidP="00C7391F">
      <w:pPr>
        <w:rPr>
          <w:rFonts w:ascii="Arial" w:hAnsi="Arial" w:cs="Arial"/>
        </w:rPr>
      </w:pPr>
    </w:p>
    <w:p w14:paraId="1F7A9A2C" w14:textId="77777777" w:rsidR="00C7391F" w:rsidRDefault="00C7391F" w:rsidP="00C7391F">
      <w:pPr>
        <w:rPr>
          <w:rFonts w:ascii="Arial" w:hAnsi="Arial" w:cs="Arial"/>
        </w:rPr>
      </w:pPr>
    </w:p>
    <w:p w14:paraId="3D795C55" w14:textId="77777777" w:rsidR="00C7391F" w:rsidRPr="00C7391F" w:rsidRDefault="00C7391F" w:rsidP="00C7391F">
      <w:pPr>
        <w:rPr>
          <w:rFonts w:ascii="Arial" w:hAnsi="Arial" w:cs="Arial"/>
        </w:rPr>
      </w:pPr>
    </w:p>
    <w:p w14:paraId="73D7F441" w14:textId="77777777" w:rsidR="005519F2" w:rsidRDefault="005519F2">
      <w:pPr>
        <w:rPr>
          <w:rFonts w:ascii="Arial" w:hAnsi="Arial" w:cs="Arial"/>
        </w:rPr>
      </w:pPr>
    </w:p>
    <w:p w14:paraId="3EC2577A" w14:textId="77777777" w:rsidR="00C7391F" w:rsidRDefault="00C7391F">
      <w:pPr>
        <w:rPr>
          <w:rFonts w:ascii="Arial" w:hAnsi="Arial" w:cs="Arial"/>
        </w:rPr>
      </w:pPr>
    </w:p>
    <w:p w14:paraId="40A2B285" w14:textId="77777777" w:rsidR="00C7391F" w:rsidRDefault="00C7391F">
      <w:pPr>
        <w:rPr>
          <w:rFonts w:ascii="Arial" w:hAnsi="Arial" w:cs="Arial"/>
        </w:rPr>
      </w:pPr>
    </w:p>
    <w:p w14:paraId="3CA771EE" w14:textId="77777777" w:rsidR="005519F2" w:rsidRDefault="005519F2">
      <w:pPr>
        <w:rPr>
          <w:rFonts w:ascii="Arial" w:hAnsi="Arial" w:cs="Arial"/>
        </w:rPr>
      </w:pPr>
    </w:p>
    <w:p w14:paraId="7ECA9A96" w14:textId="77777777" w:rsidR="00C7391F" w:rsidRPr="00655783" w:rsidRDefault="00C7391F" w:rsidP="00C7391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>Select one or more of the following questions to address in pairs or small groups and feedback to the class</w:t>
      </w:r>
    </w:p>
    <w:p w14:paraId="3D99789C" w14:textId="77777777" w:rsidR="00C7391F" w:rsidRDefault="00C511F6">
      <w:pPr>
        <w:rPr>
          <w:rFonts w:ascii="Arial" w:hAnsi="Arial" w:cs="Arial"/>
        </w:rPr>
      </w:pPr>
      <w:r w:rsidRPr="0065578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00D35DD4" wp14:editId="25E7D3FD">
            <wp:simplePos x="0" y="0"/>
            <wp:positionH relativeFrom="column">
              <wp:posOffset>123825</wp:posOffset>
            </wp:positionH>
            <wp:positionV relativeFrom="paragraph">
              <wp:posOffset>114935</wp:posOffset>
            </wp:positionV>
            <wp:extent cx="4594860" cy="3122295"/>
            <wp:effectExtent l="25400" t="25400" r="27940" b="27305"/>
            <wp:wrapTight wrapText="bothSides">
              <wp:wrapPolygon edited="0">
                <wp:start x="-119" y="-176"/>
                <wp:lineTo x="-119" y="21613"/>
                <wp:lineTo x="21612" y="21613"/>
                <wp:lineTo x="21612" y="-176"/>
                <wp:lineTo x="-119" y="-176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122295"/>
                    </a:xfrm>
                    <a:prstGeom prst="rect">
                      <a:avLst/>
                    </a:prstGeom>
                    <a:ln>
                      <a:solidFill>
                        <a:srgbClr val="FF378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4C5EC" w14:textId="77777777" w:rsidR="00C7391F" w:rsidRDefault="00C7391F">
      <w:pPr>
        <w:rPr>
          <w:rFonts w:ascii="Arial" w:hAnsi="Arial" w:cs="Arial"/>
        </w:rPr>
      </w:pPr>
    </w:p>
    <w:p w14:paraId="0919D2FE" w14:textId="77777777" w:rsidR="00C7391F" w:rsidRDefault="00C7391F">
      <w:pPr>
        <w:rPr>
          <w:rFonts w:ascii="Arial" w:hAnsi="Arial" w:cs="Arial"/>
        </w:rPr>
      </w:pPr>
    </w:p>
    <w:p w14:paraId="3EC00F19" w14:textId="77777777" w:rsidR="00C7391F" w:rsidRDefault="00C7391F">
      <w:pPr>
        <w:rPr>
          <w:rFonts w:ascii="Arial" w:hAnsi="Arial" w:cs="Arial"/>
        </w:rPr>
      </w:pPr>
    </w:p>
    <w:p w14:paraId="69100E17" w14:textId="77777777" w:rsidR="00C7391F" w:rsidRDefault="00C7391F">
      <w:pPr>
        <w:rPr>
          <w:rFonts w:ascii="Arial" w:hAnsi="Arial" w:cs="Arial"/>
        </w:rPr>
      </w:pPr>
    </w:p>
    <w:p w14:paraId="27F98AA8" w14:textId="77777777" w:rsidR="00C7391F" w:rsidRDefault="00C7391F">
      <w:pPr>
        <w:rPr>
          <w:rFonts w:ascii="Arial" w:hAnsi="Arial" w:cs="Arial"/>
        </w:rPr>
      </w:pPr>
    </w:p>
    <w:p w14:paraId="2B492400" w14:textId="77777777" w:rsidR="00C7391F" w:rsidRDefault="00C7391F">
      <w:pPr>
        <w:rPr>
          <w:rFonts w:ascii="Arial" w:hAnsi="Arial" w:cs="Arial"/>
        </w:rPr>
      </w:pPr>
    </w:p>
    <w:p w14:paraId="2FF6ED17" w14:textId="77777777" w:rsidR="00C7391F" w:rsidRDefault="00C7391F">
      <w:pPr>
        <w:rPr>
          <w:rFonts w:ascii="Arial" w:hAnsi="Arial" w:cs="Arial"/>
        </w:rPr>
      </w:pPr>
    </w:p>
    <w:p w14:paraId="2EF26412" w14:textId="77777777" w:rsidR="00C7391F" w:rsidRDefault="00C7391F">
      <w:pPr>
        <w:rPr>
          <w:rFonts w:ascii="Arial" w:hAnsi="Arial" w:cs="Arial"/>
        </w:rPr>
      </w:pPr>
    </w:p>
    <w:p w14:paraId="23F5E2C7" w14:textId="77777777" w:rsidR="00C7391F" w:rsidRDefault="00C7391F">
      <w:pPr>
        <w:rPr>
          <w:rFonts w:ascii="Arial" w:hAnsi="Arial" w:cs="Arial"/>
        </w:rPr>
      </w:pPr>
    </w:p>
    <w:p w14:paraId="2B09B6C6" w14:textId="77777777" w:rsidR="005519F2" w:rsidRDefault="005519F2">
      <w:pPr>
        <w:rPr>
          <w:rFonts w:ascii="Arial" w:hAnsi="Arial" w:cs="Arial"/>
        </w:rPr>
      </w:pPr>
    </w:p>
    <w:p w14:paraId="2EB59289" w14:textId="77777777" w:rsidR="00C511F6" w:rsidRDefault="00C511F6">
      <w:pPr>
        <w:rPr>
          <w:rFonts w:ascii="Arial" w:hAnsi="Arial" w:cs="Arial"/>
        </w:rPr>
      </w:pPr>
    </w:p>
    <w:p w14:paraId="06C36BFD" w14:textId="77777777" w:rsidR="00C7391F" w:rsidRPr="00655783" w:rsidRDefault="00DE09DD" w:rsidP="00DE09D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5783">
        <w:rPr>
          <w:rFonts w:ascii="Arial" w:hAnsi="Arial" w:cs="Arial"/>
          <w:sz w:val="24"/>
          <w:szCs w:val="24"/>
        </w:rPr>
        <w:t>Have a group discussion regarding messages from thos</w:t>
      </w:r>
      <w:r w:rsidR="004B3A6C" w:rsidRPr="00655783">
        <w:rPr>
          <w:rFonts w:ascii="Arial" w:hAnsi="Arial" w:cs="Arial"/>
          <w:sz w:val="24"/>
          <w:szCs w:val="24"/>
        </w:rPr>
        <w:t>e</w:t>
      </w:r>
      <w:r w:rsidRPr="00655783">
        <w:rPr>
          <w:rFonts w:ascii="Arial" w:hAnsi="Arial" w:cs="Arial"/>
          <w:sz w:val="24"/>
          <w:szCs w:val="24"/>
        </w:rPr>
        <w:t xml:space="preserve"> who work to prevent radicalisation.</w:t>
      </w:r>
    </w:p>
    <w:p w14:paraId="121270B3" w14:textId="77777777" w:rsidR="00DE09DD" w:rsidRDefault="00DE09DD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1F685749" wp14:editId="2689EE07">
            <wp:extent cx="5731510" cy="3048845"/>
            <wp:effectExtent l="0" t="0" r="2540" b="0"/>
            <wp:docPr id="4" name="Picture 4" descr="You Tube video embed of a video called' How to approach extremists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You Tube video embed of a video called' How to approach extremists'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47CF" w14:textId="77777777" w:rsidR="00DE09DD" w:rsidRPr="005519F2" w:rsidRDefault="00DE09DD">
      <w:pPr>
        <w:rPr>
          <w:rFonts w:ascii="Arial" w:hAnsi="Arial" w:cs="Arial"/>
        </w:rPr>
      </w:pPr>
    </w:p>
    <w:sectPr w:rsidR="00DE09DD" w:rsidRPr="005519F2" w:rsidSect="006557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C019" w14:textId="77777777" w:rsidR="000A1ABA" w:rsidRDefault="000A1ABA" w:rsidP="00C511F6">
      <w:pPr>
        <w:spacing w:after="0" w:line="240" w:lineRule="auto"/>
      </w:pPr>
      <w:r>
        <w:separator/>
      </w:r>
    </w:p>
  </w:endnote>
  <w:endnote w:type="continuationSeparator" w:id="0">
    <w:p w14:paraId="366717F2" w14:textId="77777777" w:rsidR="000A1ABA" w:rsidRDefault="000A1ABA" w:rsidP="00C5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4C26" w14:textId="77777777" w:rsidR="00C511F6" w:rsidRDefault="00C51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C410" w14:textId="77777777" w:rsidR="00C511F6" w:rsidRDefault="00C51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A67E" w14:textId="77777777" w:rsidR="00C511F6" w:rsidRDefault="00C51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8E0F" w14:textId="77777777" w:rsidR="000A1ABA" w:rsidRDefault="000A1ABA" w:rsidP="00C511F6">
      <w:pPr>
        <w:spacing w:after="0" w:line="240" w:lineRule="auto"/>
      </w:pPr>
      <w:r>
        <w:separator/>
      </w:r>
    </w:p>
  </w:footnote>
  <w:footnote w:type="continuationSeparator" w:id="0">
    <w:p w14:paraId="2AEF3509" w14:textId="77777777" w:rsidR="000A1ABA" w:rsidRDefault="000A1ABA" w:rsidP="00C5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4792" w14:textId="77777777" w:rsidR="00C511F6" w:rsidRDefault="00C51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1EA5" w14:textId="77777777" w:rsidR="00C511F6" w:rsidRDefault="00C51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4BC" w14:textId="77777777" w:rsidR="00C511F6" w:rsidRDefault="00C51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078"/>
    <w:multiLevelType w:val="hybridMultilevel"/>
    <w:tmpl w:val="B80C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C36"/>
    <w:multiLevelType w:val="hybridMultilevel"/>
    <w:tmpl w:val="F7E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A4573"/>
    <w:multiLevelType w:val="hybridMultilevel"/>
    <w:tmpl w:val="165E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A4521"/>
    <w:multiLevelType w:val="hybridMultilevel"/>
    <w:tmpl w:val="73DA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F2"/>
    <w:rsid w:val="000A1ABA"/>
    <w:rsid w:val="000A28B0"/>
    <w:rsid w:val="00157D00"/>
    <w:rsid w:val="003F312D"/>
    <w:rsid w:val="004B3A6C"/>
    <w:rsid w:val="005519F2"/>
    <w:rsid w:val="00655783"/>
    <w:rsid w:val="007F0612"/>
    <w:rsid w:val="00961309"/>
    <w:rsid w:val="009B5B4C"/>
    <w:rsid w:val="00A65C51"/>
    <w:rsid w:val="00AE5B59"/>
    <w:rsid w:val="00AF45DE"/>
    <w:rsid w:val="00C511F6"/>
    <w:rsid w:val="00C7391F"/>
    <w:rsid w:val="00D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F6C99"/>
  <w15:docId w15:val="{1B9D0AAE-E3EB-4EB4-8173-B8A03F9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F6"/>
  </w:style>
  <w:style w:type="paragraph" w:styleId="Footer">
    <w:name w:val="footer"/>
    <w:basedOn w:val="Normal"/>
    <w:link w:val="FooterChar"/>
    <w:uiPriority w:val="99"/>
    <w:unhideWhenUsed/>
    <w:rsid w:val="00C5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F6"/>
  </w:style>
  <w:style w:type="character" w:styleId="Hyperlink">
    <w:name w:val="Hyperlink"/>
    <w:basedOn w:val="DefaultParagraphFont"/>
    <w:uiPriority w:val="99"/>
    <w:semiHidden/>
    <w:unhideWhenUsed/>
    <w:rsid w:val="00655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rezi.com/embed/qawbfpu-xc0x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B44D47A728488F65D9C43EFCFE2F" ma:contentTypeVersion="13" ma:contentTypeDescription="Create a new document." ma:contentTypeScope="" ma:versionID="7a2311b9ffce1c37e57bc35115c41358">
  <xsd:schema xmlns:xsd="http://www.w3.org/2001/XMLSchema" xmlns:xs="http://www.w3.org/2001/XMLSchema" xmlns:p="http://schemas.microsoft.com/office/2006/metadata/properties" xmlns:ns3="0b5b71a2-06e1-4c1d-a571-53e4d83ad5b0" xmlns:ns4="555c19f3-c827-4013-84b1-e728aca3249c" targetNamespace="http://schemas.microsoft.com/office/2006/metadata/properties" ma:root="true" ma:fieldsID="7af2c4944b582018e486559617045acf" ns3:_="" ns4:_="">
    <xsd:import namespace="0b5b71a2-06e1-4c1d-a571-53e4d83ad5b0"/>
    <xsd:import namespace="555c19f3-c827-4013-84b1-e728aca3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71a2-06e1-4c1d-a571-53e4d83a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c19f3-c827-4013-84b1-e728aca3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AC84E-CB70-42D5-88EC-5DE581293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71a2-06e1-4c1d-a571-53e4d83ad5b0"/>
    <ds:schemaRef ds:uri="555c19f3-c827-4013-84b1-e728aca3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F0272-20C8-4E9E-97EA-C5646EA78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98A3D-4DDB-4090-8178-119B63F61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1BC10-D54C-41D9-A838-F7998DE85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Spencer</dc:creator>
  <cp:lastModifiedBy>Lucy Skelley</cp:lastModifiedBy>
  <cp:revision>2</cp:revision>
  <dcterms:created xsi:type="dcterms:W3CDTF">2021-12-02T12:16:00Z</dcterms:created>
  <dcterms:modified xsi:type="dcterms:W3CDTF">2021-12-02T12:16:00Z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0x010100BD17B44D47A728488F65D9C43EFCFE2F</vt:lpwstr>
  </property>
</Properties>
</file>