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A029" w14:textId="06654D03" w:rsidR="00F649D3" w:rsidRDefault="0067282D" w:rsidP="00F649D3">
      <w:r>
        <w:rPr>
          <w:noProof/>
        </w:rPr>
        <w:drawing>
          <wp:anchor distT="0" distB="0" distL="114300" distR="114300" simplePos="0" relativeHeight="251634176" behindDoc="0" locked="0" layoutInCell="1" allowOverlap="1" wp14:anchorId="61609E9F" wp14:editId="083CDD06">
            <wp:simplePos x="0" y="0"/>
            <wp:positionH relativeFrom="page">
              <wp:posOffset>-351790</wp:posOffset>
            </wp:positionH>
            <wp:positionV relativeFrom="paragraph">
              <wp:posOffset>-262890</wp:posOffset>
            </wp:positionV>
            <wp:extent cx="8039101" cy="1419851"/>
            <wp:effectExtent l="0" t="0" r="0" b="9525"/>
            <wp:wrapNone/>
            <wp:docPr id="4"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8">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9101" cy="1419851"/>
                    </a:xfrm>
                    <a:prstGeom prst="rect">
                      <a:avLst/>
                    </a:prstGeom>
                    <a:noFill/>
                    <a:ln>
                      <a:noFill/>
                    </a:ln>
                  </pic:spPr>
                </pic:pic>
              </a:graphicData>
            </a:graphic>
            <wp14:sizeRelH relativeFrom="page">
              <wp14:pctWidth>0</wp14:pctWidth>
            </wp14:sizeRelH>
            <wp14:sizeRelV relativeFrom="page">
              <wp14:pctHeight>0</wp14:pctHeight>
            </wp14:sizeRelV>
          </wp:anchor>
        </w:drawing>
      </w:r>
      <w:r w:rsidR="00F649D3">
        <w:tab/>
      </w:r>
    </w:p>
    <w:p w14:paraId="3ADA2EFE" w14:textId="284573D4" w:rsidR="00F649D3" w:rsidRDefault="00F649D3" w:rsidP="00F649D3">
      <w:pPr>
        <w:rPr>
          <w:b/>
          <w:sz w:val="28"/>
          <w:szCs w:val="28"/>
        </w:rPr>
      </w:pPr>
    </w:p>
    <w:p w14:paraId="5F49A7E7" w14:textId="425D51B8" w:rsidR="00B57FDD" w:rsidRDefault="00B57FDD" w:rsidP="00F649D3">
      <w:pPr>
        <w:rPr>
          <w:b/>
          <w:sz w:val="28"/>
          <w:szCs w:val="28"/>
        </w:rPr>
      </w:pPr>
    </w:p>
    <w:p w14:paraId="053B6C18" w14:textId="468799E4" w:rsidR="00452A5A" w:rsidRPr="00452A5A" w:rsidRDefault="0067282D" w:rsidP="00F649D3">
      <w:pPr>
        <w:rPr>
          <w:b/>
          <w:sz w:val="28"/>
          <w:szCs w:val="28"/>
        </w:rPr>
      </w:pPr>
      <w:r>
        <w:rPr>
          <w:noProof/>
        </w:rPr>
        <mc:AlternateContent>
          <mc:Choice Requires="wps">
            <w:drawing>
              <wp:inline distT="0" distB="0" distL="0" distR="0" wp14:anchorId="2C2083C4" wp14:editId="77991355">
                <wp:extent cx="4914265" cy="1642533"/>
                <wp:effectExtent l="0" t="0" r="0" b="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265" cy="1642533"/>
                        </a:xfrm>
                        <a:prstGeom prst="rect">
                          <a:avLst/>
                        </a:prstGeom>
                        <a:noFill/>
                        <a:ln>
                          <a:noFill/>
                        </a:ln>
                        <a:effectLst/>
                      </wps:spPr>
                      <wps:txbx>
                        <w:txbxContent>
                          <w:p w14:paraId="5B401B35" w14:textId="37D599F7" w:rsidR="0067282D" w:rsidRPr="0067282D" w:rsidRDefault="0067282D" w:rsidP="0067282D">
                            <w:pPr>
                              <w:rPr>
                                <w:rFonts w:ascii="Arial" w:hAnsi="Arial" w:cs="Arial"/>
                                <w:b/>
                                <w:sz w:val="40"/>
                                <w:szCs w:val="40"/>
                              </w:rPr>
                            </w:pPr>
                            <w:r w:rsidRPr="0067282D">
                              <w:rPr>
                                <w:rFonts w:ascii="Arial" w:hAnsi="Arial" w:cs="Arial"/>
                                <w:b/>
                                <w:sz w:val="40"/>
                                <w:szCs w:val="40"/>
                              </w:rPr>
                              <w:t>Lesson Plan / Teacher’s Notes for</w:t>
                            </w:r>
                          </w:p>
                          <w:p w14:paraId="4560A21C" w14:textId="77777777" w:rsidR="0067282D" w:rsidRPr="0067282D" w:rsidRDefault="0067282D" w:rsidP="0067282D">
                            <w:pPr>
                              <w:rPr>
                                <w:rFonts w:ascii="Arial" w:hAnsi="Arial" w:cs="Arial"/>
                                <w:b/>
                                <w:sz w:val="40"/>
                                <w:szCs w:val="40"/>
                              </w:rPr>
                            </w:pPr>
                            <w:r w:rsidRPr="0067282D">
                              <w:rPr>
                                <w:rFonts w:ascii="Arial" w:hAnsi="Arial" w:cs="Arial"/>
                                <w:sz w:val="32"/>
                                <w:szCs w:val="32"/>
                              </w:rPr>
                              <w:t>Pause II And Think!</w:t>
                            </w:r>
                          </w:p>
                          <w:p w14:paraId="2737EE8E" w14:textId="77777777" w:rsidR="0067282D" w:rsidRPr="00B57FDD" w:rsidRDefault="0067282D" w:rsidP="0067282D">
                            <w:pPr>
                              <w:rPr>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2083C4" id="_x0000_t202" coordsize="21600,21600" o:spt="202" path="m,l,21600r21600,l21600,xe">
                <v:stroke joinstyle="miter"/>
                <v:path gradientshapeok="t" o:connecttype="rect"/>
              </v:shapetype>
              <v:shape id="Text Box 29" o:spid="_x0000_s1026" type="#_x0000_t202" style="width:386.95pt;height:1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" filled="f" stroked="f">
                <v:textbox>
                  <w:txbxContent>
                    <w:p w14:paraId="5B401B35" w14:textId="37D599F7" w:rsidR="0067282D" w:rsidRPr="0067282D" w:rsidRDefault="0067282D" w:rsidP="0067282D">
                      <w:pPr>
                        <w:rPr>
                          <w:rFonts w:ascii="Arial" w:hAnsi="Arial" w:cs="Arial"/>
                          <w:b/>
                          <w:sz w:val="40"/>
                          <w:szCs w:val="40"/>
                        </w:rPr>
                      </w:pPr>
                      <w:r w:rsidRPr="0067282D">
                        <w:rPr>
                          <w:rFonts w:ascii="Arial" w:hAnsi="Arial" w:cs="Arial"/>
                          <w:b/>
                          <w:sz w:val="40"/>
                          <w:szCs w:val="40"/>
                        </w:rPr>
                        <w:t>Lesson Plan / Teacher’s Notes for</w:t>
                      </w:r>
                    </w:p>
                    <w:p w14:paraId="4560A21C" w14:textId="77777777" w:rsidR="0067282D" w:rsidRPr="0067282D" w:rsidRDefault="0067282D" w:rsidP="0067282D">
                      <w:pPr>
                        <w:rPr>
                          <w:rFonts w:ascii="Arial" w:hAnsi="Arial" w:cs="Arial"/>
                          <w:b/>
                          <w:sz w:val="40"/>
                          <w:szCs w:val="40"/>
                        </w:rPr>
                      </w:pPr>
                      <w:r w:rsidRPr="0067282D">
                        <w:rPr>
                          <w:rFonts w:ascii="Arial" w:hAnsi="Arial" w:cs="Arial"/>
                          <w:sz w:val="32"/>
                          <w:szCs w:val="32"/>
                        </w:rPr>
                        <w:t>Pause II And Think!</w:t>
                      </w:r>
                    </w:p>
                    <w:p w14:paraId="2737EE8E" w14:textId="77777777" w:rsidR="0067282D" w:rsidRPr="00B57FDD" w:rsidRDefault="0067282D" w:rsidP="0067282D">
                      <w:pPr>
                        <w:rPr>
                          <w:color w:val="FFFFFF"/>
                          <w:sz w:val="32"/>
                          <w:szCs w:val="32"/>
                        </w:rPr>
                      </w:pPr>
                    </w:p>
                  </w:txbxContent>
                </v:textbox>
                <w10:anchorlock/>
              </v:shape>
            </w:pict>
          </mc:Fallback>
        </mc:AlternateContent>
      </w:r>
    </w:p>
    <w:p w14:paraId="5516B145" w14:textId="3C14CE4E" w:rsidR="00F649D3" w:rsidRPr="00B57FDD" w:rsidRDefault="00614115" w:rsidP="00F649D3">
      <w:pPr>
        <w:rPr>
          <w:rFonts w:ascii="Arial" w:hAnsi="Arial" w:cs="Arial"/>
          <w:sz w:val="28"/>
          <w:szCs w:val="28"/>
        </w:rPr>
      </w:pPr>
      <w:r w:rsidRPr="00B57FDD">
        <w:rPr>
          <w:rFonts w:ascii="Arial" w:hAnsi="Arial" w:cs="Arial"/>
          <w:sz w:val="28"/>
          <w:szCs w:val="28"/>
        </w:rPr>
        <w:t xml:space="preserve">Objectives </w:t>
      </w:r>
    </w:p>
    <w:p w14:paraId="629B9941" w14:textId="77777777" w:rsidR="00CC1680" w:rsidRPr="00B57FDD" w:rsidRDefault="00614115" w:rsidP="00F649D3">
      <w:pPr>
        <w:rPr>
          <w:rFonts w:ascii="Arial" w:hAnsi="Arial" w:cs="Arial"/>
        </w:rPr>
      </w:pPr>
      <w:r w:rsidRPr="00B57FDD">
        <w:rPr>
          <w:rFonts w:ascii="Arial" w:hAnsi="Arial" w:cs="Arial"/>
        </w:rPr>
        <w:t xml:space="preserve">Learners should </w:t>
      </w:r>
      <w:r w:rsidR="00CC1680" w:rsidRPr="00B57FDD">
        <w:rPr>
          <w:rFonts w:ascii="Arial" w:hAnsi="Arial" w:cs="Arial"/>
        </w:rPr>
        <w:t>understand</w:t>
      </w:r>
      <w:r w:rsidR="00C674C3" w:rsidRPr="00B57FDD">
        <w:rPr>
          <w:rFonts w:ascii="Arial" w:hAnsi="Arial" w:cs="Arial"/>
        </w:rPr>
        <w:t xml:space="preserve"> some of the </w:t>
      </w:r>
      <w:proofErr w:type="gramStart"/>
      <w:r w:rsidR="00C674C3" w:rsidRPr="00B57FDD">
        <w:rPr>
          <w:rFonts w:ascii="Arial" w:hAnsi="Arial" w:cs="Arial"/>
        </w:rPr>
        <w:t>following</w:t>
      </w:r>
      <w:r w:rsidR="00CC1680" w:rsidRPr="00B57FDD">
        <w:rPr>
          <w:rFonts w:ascii="Arial" w:hAnsi="Arial" w:cs="Arial"/>
        </w:rPr>
        <w:t>:-</w:t>
      </w:r>
      <w:proofErr w:type="gramEnd"/>
    </w:p>
    <w:p w14:paraId="06532FC1" w14:textId="77777777" w:rsidR="009C2E72" w:rsidRPr="00B57FDD" w:rsidRDefault="007425A6" w:rsidP="007425A6">
      <w:pPr>
        <w:pStyle w:val="ListParagraph"/>
        <w:numPr>
          <w:ilvl w:val="0"/>
          <w:numId w:val="7"/>
        </w:numPr>
        <w:rPr>
          <w:rFonts w:ascii="Arial" w:hAnsi="Arial" w:cs="Arial"/>
          <w:sz w:val="28"/>
          <w:szCs w:val="28"/>
        </w:rPr>
      </w:pPr>
      <w:r w:rsidRPr="00B57FDD">
        <w:rPr>
          <w:rFonts w:ascii="Arial" w:hAnsi="Arial" w:cs="Arial"/>
          <w:sz w:val="24"/>
        </w:rPr>
        <w:t>That since the Brexit campaig</w:t>
      </w:r>
      <w:r w:rsidR="00A63563" w:rsidRPr="00B57FDD">
        <w:rPr>
          <w:rFonts w:ascii="Arial" w:hAnsi="Arial" w:cs="Arial"/>
          <w:sz w:val="24"/>
        </w:rPr>
        <w:t>n anti-immigrant hate crime has been on the increase</w:t>
      </w:r>
    </w:p>
    <w:p w14:paraId="405BAA1F" w14:textId="77777777" w:rsidR="007425A6" w:rsidRPr="00B57FDD" w:rsidRDefault="007425A6" w:rsidP="007425A6">
      <w:pPr>
        <w:pStyle w:val="ListParagraph"/>
        <w:numPr>
          <w:ilvl w:val="0"/>
          <w:numId w:val="7"/>
        </w:numPr>
        <w:rPr>
          <w:rFonts w:ascii="Arial" w:hAnsi="Arial" w:cs="Arial"/>
          <w:sz w:val="28"/>
          <w:szCs w:val="28"/>
        </w:rPr>
      </w:pPr>
      <w:r w:rsidRPr="00B57FDD">
        <w:rPr>
          <w:rFonts w:ascii="Arial" w:hAnsi="Arial" w:cs="Arial"/>
          <w:sz w:val="24"/>
        </w:rPr>
        <w:t>In Harlow alone</w:t>
      </w:r>
      <w:r w:rsidR="00A63563" w:rsidRPr="00B57FDD">
        <w:rPr>
          <w:rFonts w:ascii="Arial" w:hAnsi="Arial" w:cs="Arial"/>
          <w:sz w:val="24"/>
        </w:rPr>
        <w:t xml:space="preserve"> there have been recent examples of offence</w:t>
      </w:r>
      <w:r w:rsidR="00E767B6" w:rsidRPr="00B57FDD">
        <w:rPr>
          <w:rFonts w:ascii="Arial" w:hAnsi="Arial" w:cs="Arial"/>
          <w:sz w:val="24"/>
        </w:rPr>
        <w:t>s</w:t>
      </w:r>
      <w:r w:rsidR="00A63563" w:rsidRPr="00B57FDD">
        <w:rPr>
          <w:rFonts w:ascii="Arial" w:hAnsi="Arial" w:cs="Arial"/>
          <w:sz w:val="24"/>
        </w:rPr>
        <w:t xml:space="preserve"> that can be labelled “hate crime</w:t>
      </w:r>
      <w:r w:rsidR="00E767B6" w:rsidRPr="00B57FDD">
        <w:rPr>
          <w:rFonts w:ascii="Arial" w:hAnsi="Arial" w:cs="Arial"/>
          <w:sz w:val="24"/>
        </w:rPr>
        <w:t>s</w:t>
      </w:r>
      <w:r w:rsidR="00A63563" w:rsidRPr="00B57FDD">
        <w:rPr>
          <w:rFonts w:ascii="Arial" w:hAnsi="Arial" w:cs="Arial"/>
          <w:sz w:val="24"/>
        </w:rPr>
        <w:t>”</w:t>
      </w:r>
    </w:p>
    <w:p w14:paraId="179A4B25" w14:textId="77777777" w:rsidR="007425A6" w:rsidRPr="00B57FDD" w:rsidRDefault="00E767B6" w:rsidP="00E767B6">
      <w:pPr>
        <w:pStyle w:val="ListParagraph"/>
        <w:numPr>
          <w:ilvl w:val="0"/>
          <w:numId w:val="7"/>
        </w:numPr>
        <w:rPr>
          <w:rFonts w:ascii="Arial" w:hAnsi="Arial" w:cs="Arial"/>
          <w:sz w:val="28"/>
          <w:szCs w:val="28"/>
        </w:rPr>
      </w:pPr>
      <w:r w:rsidRPr="00B57FDD">
        <w:rPr>
          <w:rFonts w:ascii="Arial" w:hAnsi="Arial" w:cs="Arial"/>
          <w:sz w:val="24"/>
        </w:rPr>
        <w:t xml:space="preserve">a </w:t>
      </w:r>
      <w:proofErr w:type="gramStart"/>
      <w:r w:rsidRPr="00B57FDD">
        <w:rPr>
          <w:rFonts w:ascii="Arial" w:hAnsi="Arial" w:cs="Arial"/>
          <w:sz w:val="24"/>
        </w:rPr>
        <w:t>far right</w:t>
      </w:r>
      <w:proofErr w:type="gramEnd"/>
      <w:r w:rsidRPr="00B57FDD">
        <w:rPr>
          <w:rFonts w:ascii="Arial" w:hAnsi="Arial" w:cs="Arial"/>
          <w:sz w:val="24"/>
        </w:rPr>
        <w:t xml:space="preserve"> group </w:t>
      </w:r>
      <w:r w:rsidR="007425A6" w:rsidRPr="00B57FDD">
        <w:rPr>
          <w:rFonts w:ascii="Arial" w:hAnsi="Arial" w:cs="Arial"/>
          <w:sz w:val="24"/>
        </w:rPr>
        <w:t xml:space="preserve">on </w:t>
      </w:r>
      <w:r w:rsidR="002648FA" w:rsidRPr="00B57FDD">
        <w:rPr>
          <w:rFonts w:ascii="Arial" w:hAnsi="Arial" w:cs="Arial"/>
          <w:sz w:val="24"/>
        </w:rPr>
        <w:t>Facebook</w:t>
      </w:r>
      <w:r w:rsidR="007425A6" w:rsidRPr="00B57FDD">
        <w:rPr>
          <w:rFonts w:ascii="Arial" w:hAnsi="Arial" w:cs="Arial"/>
          <w:sz w:val="24"/>
        </w:rPr>
        <w:t xml:space="preserve"> </w:t>
      </w:r>
      <w:r w:rsidRPr="00B57FDD">
        <w:rPr>
          <w:rFonts w:ascii="Arial" w:hAnsi="Arial" w:cs="Arial"/>
          <w:sz w:val="24"/>
        </w:rPr>
        <w:t xml:space="preserve">has more “likes” than the 3 main political parties put together </w:t>
      </w:r>
      <w:r w:rsidRPr="00B57FDD">
        <w:rPr>
          <w:rFonts w:ascii="Arial" w:hAnsi="Arial" w:cs="Arial"/>
          <w:sz w:val="20"/>
          <w:szCs w:val="20"/>
        </w:rPr>
        <w:t>(http://www.telegraph.co.uk/news/politics/11184906/Far-Right-on-Facebook-The-group-with-more-likes-than-all-three-main-parties.html)</w:t>
      </w:r>
    </w:p>
    <w:p w14:paraId="154182CA" w14:textId="77777777" w:rsidR="009C2E72" w:rsidRPr="00B57FDD" w:rsidRDefault="00C674C3" w:rsidP="00F649D3">
      <w:pPr>
        <w:rPr>
          <w:rFonts w:ascii="Arial" w:hAnsi="Arial" w:cs="Arial"/>
          <w:sz w:val="28"/>
          <w:szCs w:val="28"/>
        </w:rPr>
      </w:pPr>
      <w:r w:rsidRPr="00B57FDD">
        <w:rPr>
          <w:rFonts w:ascii="Arial" w:hAnsi="Arial" w:cs="Arial"/>
          <w:sz w:val="28"/>
          <w:szCs w:val="28"/>
        </w:rPr>
        <w:t>Note</w:t>
      </w:r>
    </w:p>
    <w:p w14:paraId="0D4349A4" w14:textId="77777777" w:rsidR="009C2E72" w:rsidRPr="00B57FDD" w:rsidRDefault="009C2E72" w:rsidP="00C674C3">
      <w:pPr>
        <w:pStyle w:val="ListParagraph"/>
        <w:numPr>
          <w:ilvl w:val="0"/>
          <w:numId w:val="8"/>
        </w:numPr>
        <w:rPr>
          <w:rFonts w:ascii="Arial" w:hAnsi="Arial" w:cs="Arial"/>
          <w:sz w:val="24"/>
          <w:u w:val="single"/>
        </w:rPr>
      </w:pPr>
      <w:r w:rsidRPr="00B57FDD">
        <w:rPr>
          <w:rFonts w:ascii="Arial" w:hAnsi="Arial" w:cs="Arial"/>
          <w:sz w:val="24"/>
        </w:rPr>
        <w:t xml:space="preserve">The teacher should watch the </w:t>
      </w:r>
      <w:r w:rsidR="007425A6" w:rsidRPr="00B57FDD">
        <w:rPr>
          <w:rFonts w:ascii="Arial" w:hAnsi="Arial" w:cs="Arial"/>
          <w:sz w:val="24"/>
        </w:rPr>
        <w:t xml:space="preserve">film </w:t>
      </w:r>
      <w:r w:rsidRPr="00B57FDD">
        <w:rPr>
          <w:rFonts w:ascii="Arial" w:hAnsi="Arial" w:cs="Arial"/>
          <w:sz w:val="24"/>
        </w:rPr>
        <w:t xml:space="preserve">and read through the accompanying Learning Materials </w:t>
      </w:r>
      <w:r w:rsidRPr="00B57FDD">
        <w:rPr>
          <w:rFonts w:ascii="Arial" w:hAnsi="Arial" w:cs="Arial"/>
          <w:sz w:val="24"/>
          <w:u w:val="single"/>
        </w:rPr>
        <w:t>prior to the lesson</w:t>
      </w:r>
      <w:r w:rsidR="00C674C3" w:rsidRPr="00B57FDD">
        <w:rPr>
          <w:rFonts w:ascii="Arial" w:hAnsi="Arial" w:cs="Arial"/>
          <w:sz w:val="24"/>
        </w:rPr>
        <w:t>.</w:t>
      </w:r>
      <w:r w:rsidR="00C5731E" w:rsidRPr="00B57FDD">
        <w:rPr>
          <w:rFonts w:ascii="Arial" w:hAnsi="Arial" w:cs="Arial"/>
          <w:sz w:val="24"/>
        </w:rPr>
        <w:t xml:space="preserve">  Allow ½ an hour.</w:t>
      </w:r>
    </w:p>
    <w:p w14:paraId="696CCC47" w14:textId="77777777" w:rsidR="00C674C3" w:rsidRPr="00B57FDD" w:rsidRDefault="00C674C3" w:rsidP="00C674C3">
      <w:pPr>
        <w:pStyle w:val="ListParagraph"/>
        <w:numPr>
          <w:ilvl w:val="0"/>
          <w:numId w:val="8"/>
        </w:numPr>
        <w:rPr>
          <w:rFonts w:ascii="Arial" w:hAnsi="Arial" w:cs="Arial"/>
          <w:sz w:val="24"/>
        </w:rPr>
      </w:pPr>
      <w:r w:rsidRPr="00B57FDD">
        <w:rPr>
          <w:rFonts w:ascii="Arial" w:hAnsi="Arial" w:cs="Arial"/>
          <w:sz w:val="24"/>
        </w:rPr>
        <w:t xml:space="preserve">The teacher should check understanding of the vocabulary list below before playing the </w:t>
      </w:r>
      <w:r w:rsidR="007425A6" w:rsidRPr="00B57FDD">
        <w:rPr>
          <w:rFonts w:ascii="Arial" w:hAnsi="Arial" w:cs="Arial"/>
          <w:sz w:val="24"/>
        </w:rPr>
        <w:t>film</w:t>
      </w:r>
    </w:p>
    <w:p w14:paraId="0DE5A660" w14:textId="77777777" w:rsidR="00C5731E" w:rsidRPr="00B57FDD" w:rsidRDefault="00C5731E" w:rsidP="00C5731E">
      <w:pPr>
        <w:pStyle w:val="ListParagraph"/>
        <w:numPr>
          <w:ilvl w:val="0"/>
          <w:numId w:val="8"/>
        </w:numPr>
        <w:rPr>
          <w:rFonts w:ascii="Arial" w:hAnsi="Arial" w:cs="Arial"/>
          <w:sz w:val="24"/>
        </w:rPr>
      </w:pPr>
      <w:r w:rsidRPr="00B57FDD">
        <w:rPr>
          <w:rFonts w:ascii="Arial" w:hAnsi="Arial" w:cs="Arial"/>
          <w:sz w:val="24"/>
        </w:rPr>
        <w:t xml:space="preserve">The teacher should share the following Learning Outcomes with the class. </w:t>
      </w:r>
    </w:p>
    <w:p w14:paraId="3E2C578A" w14:textId="77777777" w:rsidR="00C674C3" w:rsidRPr="00B57FDD" w:rsidRDefault="00C674C3" w:rsidP="00F649D3">
      <w:pPr>
        <w:rPr>
          <w:rFonts w:ascii="Arial" w:hAnsi="Arial" w:cs="Arial"/>
        </w:rPr>
      </w:pPr>
    </w:p>
    <w:p w14:paraId="4627187B" w14:textId="77777777" w:rsidR="009B162B" w:rsidRPr="00B57FDD" w:rsidRDefault="009B162B" w:rsidP="00F649D3">
      <w:pPr>
        <w:rPr>
          <w:rFonts w:ascii="Arial" w:hAnsi="Arial" w:cs="Arial"/>
          <w:sz w:val="28"/>
          <w:szCs w:val="28"/>
        </w:rPr>
      </w:pPr>
      <w:r w:rsidRPr="00B57FDD">
        <w:rPr>
          <w:rFonts w:ascii="Arial" w:hAnsi="Arial" w:cs="Arial"/>
          <w:sz w:val="28"/>
          <w:szCs w:val="28"/>
        </w:rPr>
        <w:t>Lea</w:t>
      </w:r>
      <w:r w:rsidR="00244C30" w:rsidRPr="00B57FDD">
        <w:rPr>
          <w:rFonts w:ascii="Arial" w:hAnsi="Arial" w:cs="Arial"/>
          <w:sz w:val="28"/>
          <w:szCs w:val="28"/>
        </w:rPr>
        <w:t>r</w:t>
      </w:r>
      <w:r w:rsidRPr="00B57FDD">
        <w:rPr>
          <w:rFonts w:ascii="Arial" w:hAnsi="Arial" w:cs="Arial"/>
          <w:sz w:val="28"/>
          <w:szCs w:val="28"/>
        </w:rPr>
        <w:t>ning Outcomes</w:t>
      </w:r>
    </w:p>
    <w:p w14:paraId="64E30E3C" w14:textId="77777777" w:rsidR="009C2E72" w:rsidRPr="00B57FDD" w:rsidRDefault="00147CA3" w:rsidP="00F649D3">
      <w:pPr>
        <w:rPr>
          <w:rFonts w:ascii="Arial" w:hAnsi="Arial" w:cs="Arial"/>
        </w:rPr>
      </w:pPr>
      <w:r w:rsidRPr="00B57FDD">
        <w:rPr>
          <w:rFonts w:ascii="Arial" w:hAnsi="Arial" w:cs="Arial"/>
        </w:rPr>
        <w:t xml:space="preserve">By </w:t>
      </w:r>
      <w:r w:rsidR="003B3F09" w:rsidRPr="00B57FDD">
        <w:rPr>
          <w:rFonts w:ascii="Arial" w:hAnsi="Arial" w:cs="Arial"/>
        </w:rPr>
        <w:t xml:space="preserve">the end </w:t>
      </w:r>
      <w:r w:rsidRPr="00B57FDD">
        <w:rPr>
          <w:rFonts w:ascii="Arial" w:hAnsi="Arial" w:cs="Arial"/>
        </w:rPr>
        <w:t xml:space="preserve">of this Tutorial you will be able to describe </w:t>
      </w:r>
      <w:r w:rsidR="00C5731E" w:rsidRPr="00B57FDD">
        <w:rPr>
          <w:rFonts w:ascii="Arial" w:hAnsi="Arial" w:cs="Arial"/>
        </w:rPr>
        <w:t xml:space="preserve">or </w:t>
      </w:r>
      <w:proofErr w:type="gramStart"/>
      <w:r w:rsidRPr="00B57FDD">
        <w:rPr>
          <w:rFonts w:ascii="Arial" w:hAnsi="Arial" w:cs="Arial"/>
        </w:rPr>
        <w:t>explain:-</w:t>
      </w:r>
      <w:proofErr w:type="gramEnd"/>
    </w:p>
    <w:p w14:paraId="75A5EEAF" w14:textId="77777777" w:rsidR="00147CA3" w:rsidRPr="00B57FDD" w:rsidRDefault="007425A6" w:rsidP="009B162B">
      <w:pPr>
        <w:pStyle w:val="ListParagraph"/>
        <w:numPr>
          <w:ilvl w:val="0"/>
          <w:numId w:val="5"/>
        </w:numPr>
        <w:rPr>
          <w:rFonts w:ascii="Arial" w:hAnsi="Arial" w:cs="Arial"/>
          <w:sz w:val="24"/>
        </w:rPr>
      </w:pPr>
      <w:r w:rsidRPr="00B57FDD">
        <w:rPr>
          <w:rFonts w:ascii="Arial" w:hAnsi="Arial" w:cs="Arial"/>
          <w:sz w:val="24"/>
        </w:rPr>
        <w:t>Why some people may blame immigration for social issues</w:t>
      </w:r>
      <w:r w:rsidR="00C5731E" w:rsidRPr="00B57FDD">
        <w:rPr>
          <w:rFonts w:ascii="Arial" w:hAnsi="Arial" w:cs="Arial"/>
          <w:sz w:val="24"/>
        </w:rPr>
        <w:t>.</w:t>
      </w:r>
    </w:p>
    <w:p w14:paraId="79C29613" w14:textId="77777777" w:rsidR="009B162B" w:rsidRPr="00B57FDD" w:rsidRDefault="00147CA3" w:rsidP="00614115">
      <w:pPr>
        <w:pStyle w:val="ListParagraph"/>
        <w:numPr>
          <w:ilvl w:val="0"/>
          <w:numId w:val="5"/>
        </w:numPr>
        <w:rPr>
          <w:rFonts w:ascii="Arial" w:hAnsi="Arial" w:cs="Arial"/>
          <w:sz w:val="24"/>
        </w:rPr>
      </w:pPr>
      <w:r w:rsidRPr="00B57FDD">
        <w:rPr>
          <w:rFonts w:ascii="Arial" w:hAnsi="Arial" w:cs="Arial"/>
          <w:sz w:val="24"/>
        </w:rPr>
        <w:t>Why</w:t>
      </w:r>
      <w:r w:rsidR="00A63563" w:rsidRPr="00B57FDD">
        <w:rPr>
          <w:rFonts w:ascii="Arial" w:hAnsi="Arial" w:cs="Arial"/>
          <w:sz w:val="24"/>
        </w:rPr>
        <w:t>/How</w:t>
      </w:r>
      <w:r w:rsidRPr="00B57FDD">
        <w:rPr>
          <w:rFonts w:ascii="Arial" w:hAnsi="Arial" w:cs="Arial"/>
          <w:sz w:val="24"/>
        </w:rPr>
        <w:t xml:space="preserve"> the rise of </w:t>
      </w:r>
      <w:r w:rsidR="00807B27" w:rsidRPr="00B57FDD">
        <w:rPr>
          <w:rFonts w:ascii="Arial" w:hAnsi="Arial" w:cs="Arial"/>
          <w:sz w:val="24"/>
        </w:rPr>
        <w:t xml:space="preserve">myths about immigration to the UK </w:t>
      </w:r>
      <w:r w:rsidRPr="00B57FDD">
        <w:rPr>
          <w:rFonts w:ascii="Arial" w:hAnsi="Arial" w:cs="Arial"/>
          <w:sz w:val="24"/>
        </w:rPr>
        <w:t>can lead to hate</w:t>
      </w:r>
      <w:r w:rsidR="00C5731E" w:rsidRPr="00B57FDD">
        <w:rPr>
          <w:rFonts w:ascii="Arial" w:hAnsi="Arial" w:cs="Arial"/>
          <w:sz w:val="24"/>
        </w:rPr>
        <w:t>.</w:t>
      </w:r>
    </w:p>
    <w:p w14:paraId="39044353" w14:textId="77777777" w:rsidR="009A4A6B" w:rsidRPr="00B57FDD" w:rsidRDefault="009A4A6B" w:rsidP="00614115">
      <w:pPr>
        <w:rPr>
          <w:rFonts w:ascii="Arial" w:hAnsi="Arial" w:cs="Arial"/>
          <w:sz w:val="28"/>
          <w:szCs w:val="28"/>
        </w:rPr>
      </w:pPr>
      <w:r w:rsidRPr="00B57FDD">
        <w:rPr>
          <w:rFonts w:ascii="Arial" w:hAnsi="Arial" w:cs="Arial"/>
          <w:sz w:val="28"/>
          <w:szCs w:val="28"/>
        </w:rPr>
        <w:t xml:space="preserve">Vocabulary that learners will need acquire </w:t>
      </w:r>
    </w:p>
    <w:p w14:paraId="73979AB2" w14:textId="77777777" w:rsidR="009A4A6B" w:rsidRPr="0034255A" w:rsidRDefault="00FC3101" w:rsidP="00C674C3">
      <w:pPr>
        <w:pStyle w:val="ListParagraph"/>
        <w:numPr>
          <w:ilvl w:val="0"/>
          <w:numId w:val="6"/>
        </w:numPr>
        <w:rPr>
          <w:rFonts w:ascii="Arial" w:hAnsi="Arial" w:cs="Arial"/>
          <w:color w:val="C00000"/>
          <w:sz w:val="24"/>
        </w:rPr>
      </w:pPr>
      <w:r w:rsidRPr="0034255A">
        <w:rPr>
          <w:rFonts w:ascii="Arial" w:hAnsi="Arial" w:cs="Arial"/>
          <w:color w:val="C00000"/>
          <w:sz w:val="24"/>
        </w:rPr>
        <w:t>I</w:t>
      </w:r>
      <w:r w:rsidR="007A324A" w:rsidRPr="0034255A">
        <w:rPr>
          <w:rFonts w:ascii="Arial" w:hAnsi="Arial" w:cs="Arial"/>
          <w:color w:val="C00000"/>
          <w:sz w:val="24"/>
        </w:rPr>
        <w:t>mmigration</w:t>
      </w:r>
    </w:p>
    <w:p w14:paraId="1A168CD0" w14:textId="77777777" w:rsidR="00FC3101" w:rsidRPr="0034255A" w:rsidRDefault="00FC3101" w:rsidP="00C674C3">
      <w:pPr>
        <w:pStyle w:val="ListParagraph"/>
        <w:numPr>
          <w:ilvl w:val="0"/>
          <w:numId w:val="6"/>
        </w:numPr>
        <w:rPr>
          <w:rFonts w:ascii="Arial" w:hAnsi="Arial" w:cs="Arial"/>
          <w:color w:val="C00000"/>
          <w:sz w:val="24"/>
        </w:rPr>
      </w:pPr>
      <w:r w:rsidRPr="0034255A">
        <w:rPr>
          <w:rFonts w:ascii="Arial" w:hAnsi="Arial" w:cs="Arial"/>
          <w:color w:val="C00000"/>
          <w:sz w:val="24"/>
        </w:rPr>
        <w:t>migration</w:t>
      </w:r>
    </w:p>
    <w:p w14:paraId="6E24BBA3" w14:textId="77777777" w:rsidR="009A4A6B" w:rsidRPr="0034255A" w:rsidRDefault="007A324A" w:rsidP="00C674C3">
      <w:pPr>
        <w:pStyle w:val="ListParagraph"/>
        <w:numPr>
          <w:ilvl w:val="0"/>
          <w:numId w:val="6"/>
        </w:numPr>
        <w:rPr>
          <w:rFonts w:ascii="Arial" w:hAnsi="Arial" w:cs="Arial"/>
          <w:color w:val="C00000"/>
          <w:sz w:val="24"/>
        </w:rPr>
      </w:pPr>
      <w:r w:rsidRPr="0034255A">
        <w:rPr>
          <w:rFonts w:ascii="Arial" w:hAnsi="Arial" w:cs="Arial"/>
          <w:color w:val="C00000"/>
          <w:sz w:val="24"/>
        </w:rPr>
        <w:t>social</w:t>
      </w:r>
    </w:p>
    <w:p w14:paraId="123F3F46" w14:textId="77777777" w:rsidR="00861596" w:rsidRPr="0034255A" w:rsidRDefault="00861596" w:rsidP="00C674C3">
      <w:pPr>
        <w:pStyle w:val="ListParagraph"/>
        <w:numPr>
          <w:ilvl w:val="0"/>
          <w:numId w:val="6"/>
        </w:numPr>
        <w:rPr>
          <w:rFonts w:ascii="Arial" w:hAnsi="Arial" w:cs="Arial"/>
          <w:color w:val="C00000"/>
          <w:sz w:val="24"/>
        </w:rPr>
      </w:pPr>
      <w:r w:rsidRPr="0034255A">
        <w:rPr>
          <w:rFonts w:ascii="Arial" w:hAnsi="Arial" w:cs="Arial"/>
          <w:color w:val="C00000"/>
          <w:sz w:val="24"/>
        </w:rPr>
        <w:t>EU</w:t>
      </w:r>
    </w:p>
    <w:p w14:paraId="1F6B1901" w14:textId="77777777" w:rsidR="009A4A6B" w:rsidRPr="0034255A" w:rsidRDefault="00861596" w:rsidP="00FC3101">
      <w:pPr>
        <w:pStyle w:val="ListParagraph"/>
        <w:numPr>
          <w:ilvl w:val="0"/>
          <w:numId w:val="6"/>
        </w:numPr>
        <w:rPr>
          <w:rFonts w:ascii="Arial" w:hAnsi="Arial" w:cs="Arial"/>
          <w:color w:val="C00000"/>
          <w:sz w:val="24"/>
        </w:rPr>
      </w:pPr>
      <w:r w:rsidRPr="0034255A">
        <w:rPr>
          <w:rFonts w:ascii="Arial" w:hAnsi="Arial" w:cs="Arial"/>
          <w:color w:val="C00000"/>
          <w:sz w:val="24"/>
        </w:rPr>
        <w:lastRenderedPageBreak/>
        <w:t>NHS</w:t>
      </w:r>
    </w:p>
    <w:p w14:paraId="6AAAF428" w14:textId="77777777" w:rsidR="009A4A6B" w:rsidRPr="0034255A" w:rsidRDefault="00FC3101" w:rsidP="00C674C3">
      <w:pPr>
        <w:pStyle w:val="ListParagraph"/>
        <w:numPr>
          <w:ilvl w:val="0"/>
          <w:numId w:val="6"/>
        </w:numPr>
        <w:rPr>
          <w:rFonts w:ascii="Arial" w:hAnsi="Arial" w:cs="Arial"/>
          <w:color w:val="C00000"/>
          <w:sz w:val="24"/>
        </w:rPr>
      </w:pPr>
      <w:r w:rsidRPr="0034255A">
        <w:rPr>
          <w:rFonts w:ascii="Arial" w:hAnsi="Arial" w:cs="Arial"/>
          <w:color w:val="C00000"/>
          <w:sz w:val="24"/>
        </w:rPr>
        <w:t>citizens</w:t>
      </w:r>
    </w:p>
    <w:p w14:paraId="3B659699" w14:textId="77777777" w:rsidR="009A4A6B" w:rsidRPr="0034255A" w:rsidRDefault="00FC3101" w:rsidP="00C674C3">
      <w:pPr>
        <w:pStyle w:val="ListParagraph"/>
        <w:numPr>
          <w:ilvl w:val="0"/>
          <w:numId w:val="6"/>
        </w:numPr>
        <w:rPr>
          <w:rFonts w:ascii="Arial" w:hAnsi="Arial" w:cs="Arial"/>
          <w:color w:val="C00000"/>
          <w:sz w:val="24"/>
        </w:rPr>
      </w:pPr>
      <w:r w:rsidRPr="0034255A">
        <w:rPr>
          <w:rFonts w:ascii="Arial" w:hAnsi="Arial" w:cs="Arial"/>
          <w:color w:val="C00000"/>
          <w:sz w:val="24"/>
        </w:rPr>
        <w:t>public services</w:t>
      </w:r>
    </w:p>
    <w:p w14:paraId="434F2CEB" w14:textId="77777777" w:rsidR="009B162B" w:rsidRPr="00B57FDD" w:rsidRDefault="009B162B" w:rsidP="00FC3101">
      <w:pPr>
        <w:pStyle w:val="ListParagraph"/>
        <w:rPr>
          <w:rFonts w:ascii="Arial" w:hAnsi="Arial" w:cs="Arial"/>
          <w:color w:val="0000FF"/>
          <w:sz w:val="24"/>
        </w:rPr>
      </w:pPr>
    </w:p>
    <w:p w14:paraId="4F7B1C32" w14:textId="77777777" w:rsidR="009A4A6B" w:rsidRPr="00B57FDD" w:rsidRDefault="009A4A6B" w:rsidP="00614115">
      <w:pPr>
        <w:rPr>
          <w:rFonts w:ascii="Arial" w:hAnsi="Arial" w:cs="Arial"/>
          <w:sz w:val="28"/>
          <w:szCs w:val="28"/>
        </w:rPr>
      </w:pPr>
    </w:p>
    <w:p w14:paraId="40F5886D" w14:textId="77777777" w:rsidR="00614115" w:rsidRPr="00B57FDD" w:rsidRDefault="009B162B" w:rsidP="00614115">
      <w:pPr>
        <w:rPr>
          <w:rFonts w:ascii="Arial" w:hAnsi="Arial" w:cs="Arial"/>
          <w:sz w:val="28"/>
          <w:szCs w:val="28"/>
        </w:rPr>
      </w:pPr>
      <w:r w:rsidRPr="00B57FDD">
        <w:rPr>
          <w:rFonts w:ascii="Arial" w:hAnsi="Arial" w:cs="Arial"/>
          <w:sz w:val="28"/>
          <w:szCs w:val="28"/>
        </w:rPr>
        <w:t xml:space="preserve">Lesson Plan </w:t>
      </w:r>
    </w:p>
    <w:tbl>
      <w:tblPr>
        <w:tblStyle w:val="GridTable1Light"/>
        <w:tblW w:w="9747" w:type="dxa"/>
        <w:tblLook w:val="04A0" w:firstRow="1" w:lastRow="0" w:firstColumn="1" w:lastColumn="0" w:noHBand="0" w:noVBand="1"/>
      </w:tblPr>
      <w:tblGrid>
        <w:gridCol w:w="870"/>
        <w:gridCol w:w="6344"/>
        <w:gridCol w:w="2533"/>
      </w:tblGrid>
      <w:tr w:rsidR="009B162B" w:rsidRPr="00B57FDD" w14:paraId="10931D4A" w14:textId="77777777" w:rsidTr="00342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67F8468" w14:textId="77777777" w:rsidR="009B162B" w:rsidRPr="00B57FDD" w:rsidRDefault="009B162B" w:rsidP="002B7C2F">
            <w:pPr>
              <w:spacing w:after="0" w:line="240" w:lineRule="auto"/>
              <w:rPr>
                <w:rFonts w:ascii="Arial" w:hAnsi="Arial" w:cs="Arial"/>
                <w:sz w:val="28"/>
                <w:szCs w:val="28"/>
              </w:rPr>
            </w:pPr>
            <w:r w:rsidRPr="00B57FDD">
              <w:rPr>
                <w:rFonts w:ascii="Arial" w:hAnsi="Arial" w:cs="Arial"/>
                <w:sz w:val="28"/>
                <w:szCs w:val="28"/>
              </w:rPr>
              <w:t>Time</w:t>
            </w:r>
          </w:p>
        </w:tc>
        <w:tc>
          <w:tcPr>
            <w:tcW w:w="6379" w:type="dxa"/>
          </w:tcPr>
          <w:p w14:paraId="05075636" w14:textId="77777777" w:rsidR="009B162B" w:rsidRPr="00B57FDD" w:rsidRDefault="009B162B" w:rsidP="002B7C2F">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 xml:space="preserve">Learners </w:t>
            </w:r>
            <w:proofErr w:type="gramStart"/>
            <w:r w:rsidR="00C5731E" w:rsidRPr="00B57FDD">
              <w:rPr>
                <w:rFonts w:ascii="Arial" w:hAnsi="Arial" w:cs="Arial"/>
                <w:sz w:val="28"/>
                <w:szCs w:val="28"/>
              </w:rPr>
              <w:t>will:-</w:t>
            </w:r>
            <w:proofErr w:type="gramEnd"/>
          </w:p>
        </w:tc>
        <w:tc>
          <w:tcPr>
            <w:tcW w:w="2551" w:type="dxa"/>
          </w:tcPr>
          <w:p w14:paraId="05831396" w14:textId="77777777" w:rsidR="009B162B" w:rsidRPr="00B57FDD" w:rsidRDefault="009B162B" w:rsidP="002B7C2F">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Resources</w:t>
            </w:r>
          </w:p>
        </w:tc>
      </w:tr>
      <w:tr w:rsidR="009B162B" w:rsidRPr="00B57FDD" w14:paraId="10959721" w14:textId="77777777" w:rsidTr="0034255A">
        <w:tc>
          <w:tcPr>
            <w:cnfStyle w:val="001000000000" w:firstRow="0" w:lastRow="0" w:firstColumn="1" w:lastColumn="0" w:oddVBand="0" w:evenVBand="0" w:oddHBand="0" w:evenHBand="0" w:firstRowFirstColumn="0" w:firstRowLastColumn="0" w:lastRowFirstColumn="0" w:lastRowLastColumn="0"/>
            <w:tcW w:w="817" w:type="dxa"/>
          </w:tcPr>
          <w:p w14:paraId="76D75168" w14:textId="77777777" w:rsidR="009B162B" w:rsidRPr="00B57FDD" w:rsidRDefault="009B162B" w:rsidP="002B7C2F">
            <w:pPr>
              <w:spacing w:after="0" w:line="240" w:lineRule="auto"/>
              <w:rPr>
                <w:rFonts w:ascii="Arial" w:hAnsi="Arial" w:cs="Arial"/>
                <w:sz w:val="28"/>
                <w:szCs w:val="28"/>
              </w:rPr>
            </w:pPr>
            <w:r w:rsidRPr="00B57FDD">
              <w:rPr>
                <w:rFonts w:ascii="Arial" w:hAnsi="Arial" w:cs="Arial"/>
                <w:sz w:val="28"/>
                <w:szCs w:val="28"/>
              </w:rPr>
              <w:t>Start</w:t>
            </w:r>
          </w:p>
        </w:tc>
        <w:tc>
          <w:tcPr>
            <w:tcW w:w="6379" w:type="dxa"/>
          </w:tcPr>
          <w:p w14:paraId="3D5B0575" w14:textId="77777777" w:rsidR="00C5731E" w:rsidRPr="00B57FDD" w:rsidRDefault="009B162B" w:rsidP="0050332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Understand learning outcomes through teacher led Q&amp;A</w:t>
            </w:r>
          </w:p>
        </w:tc>
        <w:tc>
          <w:tcPr>
            <w:tcW w:w="2551" w:type="dxa"/>
          </w:tcPr>
          <w:p w14:paraId="67ED2AF3" w14:textId="77777777" w:rsidR="009B162B" w:rsidRPr="00B57FDD" w:rsidRDefault="009B162B"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Whiteboard / LO’s</w:t>
            </w:r>
          </w:p>
        </w:tc>
      </w:tr>
      <w:tr w:rsidR="009B162B" w:rsidRPr="00B57FDD" w14:paraId="56BBD7F3" w14:textId="77777777" w:rsidTr="0034255A">
        <w:tc>
          <w:tcPr>
            <w:cnfStyle w:val="001000000000" w:firstRow="0" w:lastRow="0" w:firstColumn="1" w:lastColumn="0" w:oddVBand="0" w:evenVBand="0" w:oddHBand="0" w:evenHBand="0" w:firstRowFirstColumn="0" w:firstRowLastColumn="0" w:lastRowFirstColumn="0" w:lastRowLastColumn="0"/>
            <w:tcW w:w="817" w:type="dxa"/>
          </w:tcPr>
          <w:p w14:paraId="55D38136" w14:textId="77777777" w:rsidR="009B162B" w:rsidRPr="00B57FDD" w:rsidRDefault="009B162B" w:rsidP="002B7C2F">
            <w:pPr>
              <w:spacing w:after="0" w:line="240" w:lineRule="auto"/>
              <w:rPr>
                <w:rFonts w:ascii="Arial" w:hAnsi="Arial" w:cs="Arial"/>
                <w:sz w:val="28"/>
                <w:szCs w:val="28"/>
              </w:rPr>
            </w:pPr>
            <w:r w:rsidRPr="00B57FDD">
              <w:rPr>
                <w:rFonts w:ascii="Arial" w:hAnsi="Arial" w:cs="Arial"/>
                <w:sz w:val="28"/>
                <w:szCs w:val="28"/>
              </w:rPr>
              <w:t>10</w:t>
            </w:r>
          </w:p>
        </w:tc>
        <w:tc>
          <w:tcPr>
            <w:tcW w:w="6379" w:type="dxa"/>
          </w:tcPr>
          <w:p w14:paraId="2E10E59C" w14:textId="77777777" w:rsidR="00C5731E" w:rsidRPr="00B57FDD" w:rsidRDefault="009B162B" w:rsidP="0050332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Understand key vocabulary needed through teacher led Q&amp;A</w:t>
            </w:r>
          </w:p>
        </w:tc>
        <w:tc>
          <w:tcPr>
            <w:tcW w:w="2551" w:type="dxa"/>
          </w:tcPr>
          <w:p w14:paraId="59456836" w14:textId="77777777" w:rsidR="009B162B" w:rsidRPr="00B57FDD" w:rsidRDefault="009B162B"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Whiteboard / Vocab list (see below)</w:t>
            </w:r>
          </w:p>
        </w:tc>
      </w:tr>
      <w:tr w:rsidR="009B162B" w:rsidRPr="00B57FDD" w14:paraId="620B3166" w14:textId="77777777" w:rsidTr="0034255A">
        <w:tc>
          <w:tcPr>
            <w:cnfStyle w:val="001000000000" w:firstRow="0" w:lastRow="0" w:firstColumn="1" w:lastColumn="0" w:oddVBand="0" w:evenVBand="0" w:oddHBand="0" w:evenHBand="0" w:firstRowFirstColumn="0" w:firstRowLastColumn="0" w:lastRowFirstColumn="0" w:lastRowLastColumn="0"/>
            <w:tcW w:w="817" w:type="dxa"/>
          </w:tcPr>
          <w:p w14:paraId="7F587A89" w14:textId="77777777" w:rsidR="009B162B" w:rsidRPr="00B57FDD" w:rsidRDefault="00A63563" w:rsidP="002B7C2F">
            <w:pPr>
              <w:spacing w:after="0" w:line="240" w:lineRule="auto"/>
              <w:rPr>
                <w:rFonts w:ascii="Arial" w:hAnsi="Arial" w:cs="Arial"/>
                <w:sz w:val="28"/>
                <w:szCs w:val="28"/>
              </w:rPr>
            </w:pPr>
            <w:r w:rsidRPr="00B57FDD">
              <w:rPr>
                <w:rFonts w:ascii="Arial" w:hAnsi="Arial" w:cs="Arial"/>
                <w:sz w:val="28"/>
                <w:szCs w:val="28"/>
              </w:rPr>
              <w:t>1</w:t>
            </w:r>
            <w:r w:rsidR="009B162B" w:rsidRPr="00B57FDD">
              <w:rPr>
                <w:rFonts w:ascii="Arial" w:hAnsi="Arial" w:cs="Arial"/>
                <w:sz w:val="28"/>
                <w:szCs w:val="28"/>
              </w:rPr>
              <w:t>0</w:t>
            </w:r>
          </w:p>
        </w:tc>
        <w:tc>
          <w:tcPr>
            <w:tcW w:w="6379" w:type="dxa"/>
          </w:tcPr>
          <w:p w14:paraId="48657784" w14:textId="77777777" w:rsidR="001A05E6" w:rsidRDefault="009B162B" w:rsidP="006137D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 xml:space="preserve">Watch </w:t>
            </w:r>
            <w:r w:rsidR="00A63563" w:rsidRPr="00B57FDD">
              <w:rPr>
                <w:rFonts w:ascii="Arial" w:hAnsi="Arial" w:cs="Arial"/>
                <w:sz w:val="28"/>
                <w:szCs w:val="28"/>
              </w:rPr>
              <w:t>the film “pause and think”</w:t>
            </w:r>
          </w:p>
          <w:p w14:paraId="55EA3B01" w14:textId="77777777" w:rsidR="00182B16" w:rsidRDefault="00182B16" w:rsidP="006137D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p w14:paraId="123621CE" w14:textId="439526A6" w:rsidR="00182B16" w:rsidRPr="000314C5" w:rsidRDefault="00182B16" w:rsidP="00182B1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video can be accessed on </w:t>
            </w:r>
            <w:proofErr w:type="spellStart"/>
            <w:r>
              <w:rPr>
                <w:rFonts w:ascii="Arial" w:hAnsi="Arial" w:cs="Arial"/>
              </w:rPr>
              <w:t>Blendspace</w:t>
            </w:r>
            <w:proofErr w:type="spellEnd"/>
            <w:r>
              <w:rPr>
                <w:rFonts w:ascii="Arial" w:hAnsi="Arial" w:cs="Arial"/>
              </w:rPr>
              <w:t xml:space="preserve">: </w:t>
            </w:r>
            <w:hyperlink r:id="rId10" w:history="1">
              <w:r w:rsidRPr="00F119FC">
                <w:rPr>
                  <w:rStyle w:val="Hyperlink"/>
                  <w:rFonts w:ascii="Arial" w:hAnsi="Arial" w:cs="Arial"/>
                </w:rPr>
                <w:t>https://www.tes.com/lessons/p0ogfHYlxdZLcw/no-love-for-hate</w:t>
              </w:r>
            </w:hyperlink>
            <w:r>
              <w:rPr>
                <w:rFonts w:ascii="Arial" w:hAnsi="Arial" w:cs="Arial"/>
              </w:rPr>
              <w:t xml:space="preserve"> (resource 11 Pause II and think.mp4)</w:t>
            </w:r>
          </w:p>
          <w:p w14:paraId="0061E43E" w14:textId="77A6D299" w:rsidR="00182B16" w:rsidRPr="001A05E6" w:rsidRDefault="00182B16" w:rsidP="006137D9">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551" w:type="dxa"/>
          </w:tcPr>
          <w:p w14:paraId="467DC569" w14:textId="77777777" w:rsidR="009B162B" w:rsidRPr="00B57FDD" w:rsidRDefault="00A63563"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You Tube/ Blend Space</w:t>
            </w:r>
          </w:p>
        </w:tc>
      </w:tr>
      <w:tr w:rsidR="009B162B" w:rsidRPr="00B57FDD" w14:paraId="2FD5B9A2" w14:textId="77777777" w:rsidTr="0034255A">
        <w:tc>
          <w:tcPr>
            <w:cnfStyle w:val="001000000000" w:firstRow="0" w:lastRow="0" w:firstColumn="1" w:lastColumn="0" w:oddVBand="0" w:evenVBand="0" w:oddHBand="0" w:evenHBand="0" w:firstRowFirstColumn="0" w:firstRowLastColumn="0" w:lastRowFirstColumn="0" w:lastRowLastColumn="0"/>
            <w:tcW w:w="817" w:type="dxa"/>
          </w:tcPr>
          <w:p w14:paraId="6272FFA0" w14:textId="77777777" w:rsidR="009B162B" w:rsidRPr="00B57FDD" w:rsidRDefault="00A63563" w:rsidP="002B7C2F">
            <w:pPr>
              <w:spacing w:after="0" w:line="240" w:lineRule="auto"/>
              <w:rPr>
                <w:rFonts w:ascii="Arial" w:hAnsi="Arial" w:cs="Arial"/>
                <w:sz w:val="28"/>
                <w:szCs w:val="28"/>
              </w:rPr>
            </w:pPr>
            <w:r w:rsidRPr="00B57FDD">
              <w:rPr>
                <w:rFonts w:ascii="Arial" w:hAnsi="Arial" w:cs="Arial"/>
                <w:sz w:val="28"/>
                <w:szCs w:val="28"/>
              </w:rPr>
              <w:t>3</w:t>
            </w:r>
            <w:r w:rsidR="009B162B" w:rsidRPr="00B57FDD">
              <w:rPr>
                <w:rFonts w:ascii="Arial" w:hAnsi="Arial" w:cs="Arial"/>
                <w:sz w:val="28"/>
                <w:szCs w:val="28"/>
              </w:rPr>
              <w:t>0</w:t>
            </w:r>
          </w:p>
        </w:tc>
        <w:tc>
          <w:tcPr>
            <w:tcW w:w="6379" w:type="dxa"/>
          </w:tcPr>
          <w:p w14:paraId="70C59AB4" w14:textId="77777777" w:rsidR="00503324" w:rsidRPr="00B57FDD" w:rsidRDefault="009B162B" w:rsidP="00A6356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 xml:space="preserve">Check </w:t>
            </w:r>
            <w:r w:rsidR="00C5731E" w:rsidRPr="00B57FDD">
              <w:rPr>
                <w:rFonts w:ascii="Arial" w:hAnsi="Arial" w:cs="Arial"/>
                <w:sz w:val="28"/>
                <w:szCs w:val="28"/>
              </w:rPr>
              <w:t xml:space="preserve">their </w:t>
            </w:r>
            <w:r w:rsidRPr="00B57FDD">
              <w:rPr>
                <w:rFonts w:ascii="Arial" w:hAnsi="Arial" w:cs="Arial"/>
                <w:sz w:val="28"/>
                <w:szCs w:val="28"/>
              </w:rPr>
              <w:t xml:space="preserve">understanding of key points within </w:t>
            </w:r>
            <w:r w:rsidR="00A63563" w:rsidRPr="00B57FDD">
              <w:rPr>
                <w:rFonts w:ascii="Arial" w:hAnsi="Arial" w:cs="Arial"/>
                <w:sz w:val="28"/>
                <w:szCs w:val="28"/>
              </w:rPr>
              <w:t xml:space="preserve">the film </w:t>
            </w:r>
            <w:r w:rsidRPr="00B57FDD">
              <w:rPr>
                <w:rFonts w:ascii="Arial" w:hAnsi="Arial" w:cs="Arial"/>
                <w:sz w:val="28"/>
                <w:szCs w:val="28"/>
              </w:rPr>
              <w:t xml:space="preserve">through teacher led </w:t>
            </w:r>
            <w:r w:rsidR="003B3F09" w:rsidRPr="00B57FDD">
              <w:rPr>
                <w:rFonts w:ascii="Arial" w:hAnsi="Arial" w:cs="Arial"/>
                <w:sz w:val="28"/>
                <w:szCs w:val="28"/>
              </w:rPr>
              <w:t>Q&amp;A</w:t>
            </w:r>
          </w:p>
          <w:p w14:paraId="67CCD5B6" w14:textId="77777777" w:rsidR="00503324" w:rsidRPr="00B57FDD" w:rsidRDefault="00503324" w:rsidP="00A6356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In general</w:t>
            </w:r>
          </w:p>
          <w:p w14:paraId="382F9DBB" w14:textId="77777777" w:rsidR="00503324" w:rsidRPr="00B57FDD" w:rsidRDefault="003B3F09" w:rsidP="00503324">
            <w:pPr>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W</w:t>
            </w:r>
            <w:r w:rsidR="00503324" w:rsidRPr="00B57FDD">
              <w:rPr>
                <w:rFonts w:ascii="Arial" w:hAnsi="Arial" w:cs="Arial"/>
                <w:sz w:val="28"/>
                <w:szCs w:val="28"/>
              </w:rPr>
              <w:t>hich comments did you initially agree with?</w:t>
            </w:r>
          </w:p>
          <w:p w14:paraId="15C2D704" w14:textId="77777777" w:rsidR="00503324" w:rsidRPr="00B57FDD" w:rsidRDefault="00503324" w:rsidP="00503324">
            <w:pPr>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Which comments did you disagree with?</w:t>
            </w:r>
          </w:p>
          <w:p w14:paraId="6EBF8440" w14:textId="77777777" w:rsidR="00503324" w:rsidRPr="00B57FDD" w:rsidRDefault="00503324" w:rsidP="00503324">
            <w:pPr>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Which did you think were myths?</w:t>
            </w:r>
          </w:p>
          <w:p w14:paraId="4441763F" w14:textId="77777777" w:rsidR="009B162B" w:rsidRPr="00B57FDD" w:rsidRDefault="009B162B" w:rsidP="00A6356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u w:val="single"/>
              </w:rPr>
              <w:t>TARGETED</w:t>
            </w:r>
            <w:r w:rsidRPr="00B57FDD">
              <w:rPr>
                <w:rFonts w:ascii="Arial" w:hAnsi="Arial" w:cs="Arial"/>
                <w:sz w:val="28"/>
                <w:szCs w:val="28"/>
              </w:rPr>
              <w:t xml:space="preserve"> Q&amp;A</w:t>
            </w:r>
            <w:r w:rsidR="00C5731E" w:rsidRPr="00B57FDD">
              <w:rPr>
                <w:rFonts w:ascii="Arial" w:hAnsi="Arial" w:cs="Arial"/>
                <w:sz w:val="28"/>
                <w:szCs w:val="28"/>
              </w:rPr>
              <w:t>.</w:t>
            </w:r>
          </w:p>
          <w:p w14:paraId="1E62376A" w14:textId="77777777" w:rsidR="00A63563" w:rsidRPr="00B57FDD" w:rsidRDefault="00A63563" w:rsidP="00A63563">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 xml:space="preserve">myth 1: </w:t>
            </w:r>
            <w:r w:rsidR="00503324" w:rsidRPr="00B57FDD">
              <w:rPr>
                <w:rFonts w:ascii="Arial" w:hAnsi="Arial" w:cs="Arial"/>
                <w:sz w:val="28"/>
                <w:szCs w:val="28"/>
              </w:rPr>
              <w:t xml:space="preserve">what kinds of jobs do you think immigrants come to the UK to do? </w:t>
            </w:r>
          </w:p>
          <w:p w14:paraId="38F49FE5" w14:textId="77777777" w:rsidR="00A63563" w:rsidRPr="00B57FDD" w:rsidRDefault="00A63563" w:rsidP="00A63563">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myth 2:</w:t>
            </w:r>
            <w:r w:rsidR="001A2173" w:rsidRPr="00B57FDD">
              <w:rPr>
                <w:rFonts w:ascii="Arial" w:hAnsi="Arial" w:cs="Arial"/>
                <w:sz w:val="28"/>
                <w:szCs w:val="28"/>
              </w:rPr>
              <w:t xml:space="preserve"> Some job roles are difficult to fill in this country, which do you think they are</w:t>
            </w:r>
            <w:r w:rsidR="00491B5D" w:rsidRPr="00B57FDD">
              <w:rPr>
                <w:rFonts w:ascii="Arial" w:hAnsi="Arial" w:cs="Arial"/>
                <w:sz w:val="28"/>
                <w:szCs w:val="28"/>
              </w:rPr>
              <w:t xml:space="preserve"> and why?</w:t>
            </w:r>
          </w:p>
          <w:p w14:paraId="1BA6EB7C" w14:textId="77777777" w:rsidR="00A63563" w:rsidRPr="00B57FDD" w:rsidRDefault="00A63563" w:rsidP="00A63563">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myth 3:</w:t>
            </w:r>
            <w:r w:rsidR="001A2173" w:rsidRPr="00B57FDD">
              <w:rPr>
                <w:rFonts w:ascii="Arial" w:hAnsi="Arial" w:cs="Arial"/>
                <w:sz w:val="28"/>
                <w:szCs w:val="28"/>
              </w:rPr>
              <w:t xml:space="preserve"> what are some ways that we pay taxes in this country?</w:t>
            </w:r>
          </w:p>
          <w:p w14:paraId="6DA4BEF9" w14:textId="77777777" w:rsidR="001A2173" w:rsidRPr="00B57FDD" w:rsidRDefault="001A2173" w:rsidP="00A63563">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myth 5: what does it mean to blend into British society?</w:t>
            </w:r>
          </w:p>
          <w:p w14:paraId="643F48DF" w14:textId="77777777" w:rsidR="00491B5D" w:rsidRPr="00B57FDD" w:rsidRDefault="00491B5D" w:rsidP="00A63563">
            <w:pPr>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 xml:space="preserve">Myth 7: which countries have you </w:t>
            </w:r>
            <w:r w:rsidR="00C9654C" w:rsidRPr="00B57FDD">
              <w:rPr>
                <w:rFonts w:ascii="Arial" w:hAnsi="Arial" w:cs="Arial"/>
                <w:sz w:val="28"/>
                <w:szCs w:val="28"/>
              </w:rPr>
              <w:t>seen on the news where there are issues that are making people leave? What are the reasons?</w:t>
            </w:r>
          </w:p>
        </w:tc>
        <w:tc>
          <w:tcPr>
            <w:tcW w:w="2551" w:type="dxa"/>
          </w:tcPr>
          <w:p w14:paraId="6ADB7AEF" w14:textId="77777777" w:rsidR="009B162B" w:rsidRPr="00B57FDD" w:rsidRDefault="00C674C3"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Whiteboard</w:t>
            </w:r>
          </w:p>
          <w:p w14:paraId="0108208F" w14:textId="77777777" w:rsidR="00C674C3" w:rsidRPr="00B57FDD" w:rsidRDefault="0039041E" w:rsidP="0039041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Pause button for the</w:t>
            </w:r>
            <w:r w:rsidR="00C674C3" w:rsidRPr="00B57FDD">
              <w:rPr>
                <w:rFonts w:ascii="Arial" w:hAnsi="Arial" w:cs="Arial"/>
                <w:sz w:val="28"/>
                <w:szCs w:val="28"/>
              </w:rPr>
              <w:t xml:space="preserve"> </w:t>
            </w:r>
            <w:r w:rsidR="00A63563" w:rsidRPr="00B57FDD">
              <w:rPr>
                <w:rFonts w:ascii="Arial" w:hAnsi="Arial" w:cs="Arial"/>
                <w:sz w:val="28"/>
                <w:szCs w:val="28"/>
              </w:rPr>
              <w:t xml:space="preserve">myths </w:t>
            </w:r>
            <w:r w:rsidRPr="00B57FDD">
              <w:rPr>
                <w:rFonts w:ascii="Arial" w:hAnsi="Arial" w:cs="Arial"/>
                <w:sz w:val="28"/>
                <w:szCs w:val="28"/>
              </w:rPr>
              <w:t xml:space="preserve">on the boards </w:t>
            </w:r>
            <w:r w:rsidR="00A63563" w:rsidRPr="00B57FDD">
              <w:rPr>
                <w:rFonts w:ascii="Arial" w:hAnsi="Arial" w:cs="Arial"/>
                <w:sz w:val="28"/>
                <w:szCs w:val="28"/>
              </w:rPr>
              <w:t>then continue with the facts</w:t>
            </w:r>
          </w:p>
        </w:tc>
      </w:tr>
      <w:tr w:rsidR="009B162B" w:rsidRPr="00B57FDD" w14:paraId="16178BD6" w14:textId="77777777" w:rsidTr="0034255A">
        <w:tc>
          <w:tcPr>
            <w:cnfStyle w:val="001000000000" w:firstRow="0" w:lastRow="0" w:firstColumn="1" w:lastColumn="0" w:oddVBand="0" w:evenVBand="0" w:oddHBand="0" w:evenHBand="0" w:firstRowFirstColumn="0" w:firstRowLastColumn="0" w:lastRowFirstColumn="0" w:lastRowLastColumn="0"/>
            <w:tcW w:w="817" w:type="dxa"/>
          </w:tcPr>
          <w:p w14:paraId="353F51B9" w14:textId="77777777" w:rsidR="009B162B" w:rsidRPr="00B57FDD" w:rsidRDefault="00A63563" w:rsidP="002B7C2F">
            <w:pPr>
              <w:spacing w:after="0" w:line="240" w:lineRule="auto"/>
              <w:rPr>
                <w:rFonts w:ascii="Arial" w:hAnsi="Arial" w:cs="Arial"/>
                <w:sz w:val="28"/>
                <w:szCs w:val="28"/>
              </w:rPr>
            </w:pPr>
            <w:r w:rsidRPr="00B57FDD">
              <w:rPr>
                <w:rFonts w:ascii="Arial" w:hAnsi="Arial" w:cs="Arial"/>
                <w:sz w:val="28"/>
                <w:szCs w:val="28"/>
              </w:rPr>
              <w:t>5</w:t>
            </w:r>
          </w:p>
        </w:tc>
        <w:tc>
          <w:tcPr>
            <w:tcW w:w="6379" w:type="dxa"/>
          </w:tcPr>
          <w:p w14:paraId="592EEB54" w14:textId="77777777" w:rsidR="009B162B" w:rsidRPr="00B57FDD" w:rsidRDefault="009B162B"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Tell partner what they have learnt</w:t>
            </w:r>
            <w:r w:rsidR="00C5731E" w:rsidRPr="00B57FDD">
              <w:rPr>
                <w:rFonts w:ascii="Arial" w:hAnsi="Arial" w:cs="Arial"/>
                <w:sz w:val="28"/>
                <w:szCs w:val="28"/>
              </w:rPr>
              <w:t>.</w:t>
            </w:r>
            <w:r w:rsidRPr="00B57FDD">
              <w:rPr>
                <w:rFonts w:ascii="Arial" w:hAnsi="Arial" w:cs="Arial"/>
                <w:sz w:val="28"/>
                <w:szCs w:val="28"/>
              </w:rPr>
              <w:t xml:space="preserve"> </w:t>
            </w:r>
          </w:p>
          <w:p w14:paraId="7806D1C9" w14:textId="77777777" w:rsidR="00C5731E" w:rsidRPr="00B57FDD" w:rsidRDefault="00C5731E"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551" w:type="dxa"/>
          </w:tcPr>
          <w:p w14:paraId="38AB137E" w14:textId="77777777" w:rsidR="009B162B" w:rsidRPr="00B57FDD" w:rsidRDefault="00C674C3"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Learners</w:t>
            </w:r>
          </w:p>
        </w:tc>
      </w:tr>
      <w:tr w:rsidR="009B162B" w:rsidRPr="00B57FDD" w14:paraId="16EF58CC" w14:textId="77777777" w:rsidTr="0034255A">
        <w:tc>
          <w:tcPr>
            <w:cnfStyle w:val="001000000000" w:firstRow="0" w:lastRow="0" w:firstColumn="1" w:lastColumn="0" w:oddVBand="0" w:evenVBand="0" w:oddHBand="0" w:evenHBand="0" w:firstRowFirstColumn="0" w:firstRowLastColumn="0" w:lastRowFirstColumn="0" w:lastRowLastColumn="0"/>
            <w:tcW w:w="817" w:type="dxa"/>
          </w:tcPr>
          <w:p w14:paraId="205C5A06" w14:textId="77777777" w:rsidR="009B162B" w:rsidRPr="00B57FDD" w:rsidRDefault="009B162B" w:rsidP="002B7C2F">
            <w:pPr>
              <w:spacing w:after="0" w:line="240" w:lineRule="auto"/>
              <w:rPr>
                <w:rFonts w:ascii="Arial" w:hAnsi="Arial" w:cs="Arial"/>
                <w:sz w:val="28"/>
                <w:szCs w:val="28"/>
              </w:rPr>
            </w:pPr>
            <w:r w:rsidRPr="00B57FDD">
              <w:rPr>
                <w:rFonts w:ascii="Arial" w:hAnsi="Arial" w:cs="Arial"/>
                <w:sz w:val="28"/>
                <w:szCs w:val="28"/>
              </w:rPr>
              <w:t>5</w:t>
            </w:r>
          </w:p>
        </w:tc>
        <w:tc>
          <w:tcPr>
            <w:tcW w:w="6379" w:type="dxa"/>
          </w:tcPr>
          <w:p w14:paraId="11F66463" w14:textId="77777777" w:rsidR="009B162B" w:rsidRPr="00B57FDD" w:rsidRDefault="009B162B"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Feedback what their partner has learnt</w:t>
            </w:r>
            <w:r w:rsidR="00C5731E" w:rsidRPr="00B57FDD">
              <w:rPr>
                <w:rFonts w:ascii="Arial" w:hAnsi="Arial" w:cs="Arial"/>
                <w:sz w:val="28"/>
                <w:szCs w:val="28"/>
              </w:rPr>
              <w:t>.</w:t>
            </w:r>
            <w:r w:rsidRPr="00B57FDD">
              <w:rPr>
                <w:rFonts w:ascii="Arial" w:hAnsi="Arial" w:cs="Arial"/>
                <w:sz w:val="28"/>
                <w:szCs w:val="28"/>
              </w:rPr>
              <w:t xml:space="preserve"> </w:t>
            </w:r>
          </w:p>
          <w:p w14:paraId="3475D307" w14:textId="77777777" w:rsidR="00C5731E" w:rsidRPr="00B57FDD" w:rsidRDefault="00C5731E"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551" w:type="dxa"/>
          </w:tcPr>
          <w:p w14:paraId="272D7BB3" w14:textId="77777777" w:rsidR="009B162B" w:rsidRPr="00B57FDD" w:rsidRDefault="00C674C3" w:rsidP="002B7C2F">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57FDD">
              <w:rPr>
                <w:rFonts w:ascii="Arial" w:hAnsi="Arial" w:cs="Arial"/>
                <w:sz w:val="28"/>
                <w:szCs w:val="28"/>
              </w:rPr>
              <w:t>Learners</w:t>
            </w:r>
          </w:p>
        </w:tc>
      </w:tr>
    </w:tbl>
    <w:p w14:paraId="772E4A9F" w14:textId="77777777" w:rsidR="00A23F04" w:rsidRPr="00B57FDD" w:rsidRDefault="00A23F04" w:rsidP="00FD0F85">
      <w:pPr>
        <w:jc w:val="center"/>
        <w:rPr>
          <w:rFonts w:ascii="Arial" w:hAnsi="Arial" w:cs="Arial"/>
        </w:rPr>
      </w:pPr>
    </w:p>
    <w:p w14:paraId="45F19EA9" w14:textId="2A3ED90E" w:rsidR="001A05E6" w:rsidRDefault="00FD0F85" w:rsidP="00FD0F85">
      <w:pPr>
        <w:jc w:val="center"/>
        <w:rPr>
          <w:rFonts w:ascii="Arial" w:hAnsi="Arial" w:cs="Arial"/>
        </w:rPr>
      </w:pPr>
      <w:r w:rsidRPr="00B57FDD">
        <w:rPr>
          <w:rFonts w:ascii="Arial" w:hAnsi="Arial" w:cs="Arial"/>
        </w:rPr>
        <w:t xml:space="preserve">~ ~ </w:t>
      </w:r>
      <w:proofErr w:type="gramStart"/>
      <w:r w:rsidRPr="00B57FDD">
        <w:rPr>
          <w:rFonts w:ascii="Arial" w:hAnsi="Arial" w:cs="Arial"/>
        </w:rPr>
        <w:t>~  END</w:t>
      </w:r>
      <w:proofErr w:type="gramEnd"/>
      <w:r w:rsidRPr="00B57FDD">
        <w:rPr>
          <w:rFonts w:ascii="Arial" w:hAnsi="Arial" w:cs="Arial"/>
        </w:rPr>
        <w:t xml:space="preserve">  ~ ~ ~</w:t>
      </w:r>
    </w:p>
    <w:p w14:paraId="4819B185" w14:textId="77777777" w:rsidR="001A05E6" w:rsidRDefault="001A05E6">
      <w:pPr>
        <w:spacing w:after="0" w:line="240" w:lineRule="auto"/>
        <w:rPr>
          <w:rFonts w:ascii="Arial" w:hAnsi="Arial" w:cs="Arial"/>
        </w:rPr>
      </w:pPr>
      <w:r>
        <w:rPr>
          <w:rFonts w:ascii="Arial" w:hAnsi="Arial" w:cs="Arial"/>
        </w:rPr>
        <w:br w:type="page"/>
      </w:r>
    </w:p>
    <w:p w14:paraId="024C05B3" w14:textId="79C02892" w:rsidR="001A05E6" w:rsidRDefault="001A05E6" w:rsidP="001A05E6">
      <w:r>
        <w:rPr>
          <w:noProof/>
        </w:rPr>
        <w:lastRenderedPageBreak/>
        <mc:AlternateContent>
          <mc:Choice Requires="wps">
            <w:drawing>
              <wp:inline distT="0" distB="0" distL="0" distR="0" wp14:anchorId="7C6607AF" wp14:editId="13100EC0">
                <wp:extent cx="4914265" cy="795020"/>
                <wp:effectExtent l="0" t="0" r="0" b="5080"/>
                <wp:docPr id="29" name="Text Box 29"/>
                <wp:cNvGraphicFramePr/>
                <a:graphic xmlns:a="http://schemas.openxmlformats.org/drawingml/2006/main">
                  <a:graphicData uri="http://schemas.microsoft.com/office/word/2010/wordprocessingShape">
                    <wps:wsp>
                      <wps:cNvSpPr txBox="1"/>
                      <wps:spPr>
                        <a:xfrm>
                          <a:off x="0" y="0"/>
                          <a:ext cx="491426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B4D257" w14:textId="77777777" w:rsidR="001A05E6" w:rsidRPr="00F912DE" w:rsidRDefault="001A05E6" w:rsidP="001A05E6">
                            <w:pPr>
                              <w:rPr>
                                <w:rFonts w:ascii="Arial" w:hAnsi="Arial" w:cs="Arial"/>
                                <w:b/>
                                <w:sz w:val="40"/>
                                <w:szCs w:val="40"/>
                              </w:rPr>
                            </w:pPr>
                            <w:r w:rsidRPr="00F912DE">
                              <w:rPr>
                                <w:rFonts w:ascii="Arial" w:hAnsi="Arial" w:cs="Arial"/>
                                <w:b/>
                                <w:sz w:val="40"/>
                                <w:szCs w:val="40"/>
                              </w:rPr>
                              <w:t>Worksheet</w:t>
                            </w:r>
                          </w:p>
                          <w:p w14:paraId="0FF5F9F9" w14:textId="77777777" w:rsidR="001A05E6" w:rsidRPr="00F912DE" w:rsidRDefault="001A05E6" w:rsidP="001A05E6">
                            <w:pPr>
                              <w:rPr>
                                <w:sz w:val="32"/>
                                <w:szCs w:val="32"/>
                              </w:rPr>
                            </w:pPr>
                            <w:r w:rsidRPr="00F912DE">
                              <w:rPr>
                                <w:sz w:val="32"/>
                                <w:szCs w:val="32"/>
                              </w:rPr>
                              <w:t>Read this worksheet and answer the questions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6607AF" id="_x0000_s1027" type="#_x0000_t202" style="width:386.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" filled="f" stroked="f">
                <v:textbox>
                  <w:txbxContent>
                    <w:p w14:paraId="0CB4D257" w14:textId="77777777" w:rsidR="001A05E6" w:rsidRPr="00F912DE" w:rsidRDefault="001A05E6" w:rsidP="001A05E6">
                      <w:pPr>
                        <w:rPr>
                          <w:rFonts w:ascii="Arial" w:hAnsi="Arial" w:cs="Arial"/>
                          <w:b/>
                          <w:sz w:val="40"/>
                          <w:szCs w:val="40"/>
                        </w:rPr>
                      </w:pPr>
                      <w:r w:rsidRPr="00F912DE">
                        <w:rPr>
                          <w:rFonts w:ascii="Arial" w:hAnsi="Arial" w:cs="Arial"/>
                          <w:b/>
                          <w:sz w:val="40"/>
                          <w:szCs w:val="40"/>
                        </w:rPr>
                        <w:t>Worksheet</w:t>
                      </w:r>
                    </w:p>
                    <w:p w14:paraId="0FF5F9F9" w14:textId="77777777" w:rsidR="001A05E6" w:rsidRPr="00F912DE" w:rsidRDefault="001A05E6" w:rsidP="001A05E6">
                      <w:pPr>
                        <w:rPr>
                          <w:sz w:val="32"/>
                          <w:szCs w:val="32"/>
                        </w:rPr>
                      </w:pPr>
                      <w:r w:rsidRPr="00F912DE">
                        <w:rPr>
                          <w:sz w:val="32"/>
                          <w:szCs w:val="32"/>
                        </w:rPr>
                        <w:t>Read this worksheet and answer the questions below</w:t>
                      </w:r>
                    </w:p>
                  </w:txbxContent>
                </v:textbox>
                <w10:anchorlock/>
              </v:shape>
            </w:pict>
          </mc:Fallback>
        </mc:AlternateContent>
      </w:r>
    </w:p>
    <w:p w14:paraId="5BE1584F" w14:textId="3D2A0930" w:rsidR="00F912DE" w:rsidRDefault="00F912DE" w:rsidP="001A05E6"/>
    <w:p w14:paraId="10AF5A18" w14:textId="77777777" w:rsidR="00F912DE" w:rsidRDefault="00F912DE" w:rsidP="001A05E6"/>
    <w:p w14:paraId="39835CD3" w14:textId="7D929D97" w:rsidR="001A05E6" w:rsidRDefault="001A05E6" w:rsidP="001A05E6">
      <w:r>
        <w:rPr>
          <w:noProof/>
        </w:rPr>
        <mc:AlternateContent>
          <mc:Choice Requires="wps">
            <w:drawing>
              <wp:inline distT="0" distB="0" distL="0" distR="0" wp14:anchorId="151A2814" wp14:editId="01A388B5">
                <wp:extent cx="5943155" cy="4447540"/>
                <wp:effectExtent l="19050" t="19050" r="114935" b="1838960"/>
                <wp:docPr id="21" name="Rounded 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155" cy="4447540"/>
                        </a:xfrm>
                        <a:prstGeom prst="wedgeRoundRectCallout">
                          <a:avLst>
                            <a:gd name="adj1" fmla="val -31662"/>
                            <a:gd name="adj2" fmla="val 87657"/>
                            <a:gd name="adj3" fmla="val 16667"/>
                          </a:avLst>
                        </a:prstGeom>
                        <a:solidFill>
                          <a:schemeClr val="tx1"/>
                        </a:solidFill>
                        <a:ln w="50800" algn="ctr">
                          <a:solidFill>
                            <a:schemeClr val="tx1"/>
                          </a:solidFill>
                          <a:miter lim="800000"/>
                          <a:headEnd/>
                          <a:tailEnd/>
                        </a:ln>
                        <a:effectLst>
                          <a:outerShdw dist="107763" dir="2700000" algn="ctr" rotWithShape="0">
                            <a:srgbClr val="808080">
                              <a:alpha val="50000"/>
                            </a:srgbClr>
                          </a:outerShdw>
                        </a:effectLst>
                      </wps:spPr>
                      <wps:txbx>
                        <w:txbxContent>
                          <w:p w14:paraId="6D149E99" w14:textId="77777777" w:rsidR="001A05E6" w:rsidRPr="0015773A" w:rsidRDefault="001A05E6" w:rsidP="001A05E6">
                            <w:pPr>
                              <w:spacing w:before="600" w:line="2320" w:lineRule="exact"/>
                              <w:rPr>
                                <w:rFonts w:ascii="Arial Black" w:hAnsi="Arial Black" w:cs="Arial"/>
                                <w:color w:val="FFFFFF" w:themeColor="background1"/>
                                <w:sz w:val="400"/>
                                <w:szCs w:val="400"/>
                              </w:rPr>
                            </w:pPr>
                            <w:r w:rsidRPr="0015773A">
                              <w:rPr>
                                <w:rFonts w:ascii="Arial Black" w:hAnsi="Arial Black" w:cs="Arial"/>
                                <w:b/>
                                <w:color w:val="FFFFFF" w:themeColor="background1"/>
                                <w:sz w:val="200"/>
                                <w:szCs w:val="200"/>
                              </w:rPr>
                              <w:t>Fact</w:t>
                            </w:r>
                            <w:r w:rsidRPr="0015773A">
                              <w:rPr>
                                <w:rFonts w:ascii="Arial Black" w:hAnsi="Arial Black" w:cs="Arial"/>
                                <w:color w:val="FFFFFF" w:themeColor="background1"/>
                                <w:sz w:val="200"/>
                                <w:szCs w:val="200"/>
                              </w:rPr>
                              <w:t xml:space="preserve"> or </w:t>
                            </w:r>
                            <w:r w:rsidRPr="0015773A">
                              <w:rPr>
                                <w:rFonts w:ascii="Arial Black" w:hAnsi="Arial Black" w:cs="Arial"/>
                                <w:color w:val="FFFFFF" w:themeColor="background1"/>
                                <w:sz w:val="200"/>
                                <w:szCs w:val="200"/>
                              </w:rPr>
                              <w:br/>
                            </w:r>
                            <w:r w:rsidRPr="0015773A">
                              <w:rPr>
                                <w:rFonts w:ascii="Arial Black" w:hAnsi="Arial Black" w:cs="Arial"/>
                                <w:b/>
                                <w:color w:val="FFFFFF" w:themeColor="background1"/>
                                <w:sz w:val="200"/>
                                <w:szCs w:val="200"/>
                              </w:rPr>
                              <w:t>Myth?</w:t>
                            </w:r>
                          </w:p>
                        </w:txbxContent>
                      </wps:txbx>
                      <wps:bodyPr rot="0" vert="horz" wrap="square" lIns="91440" tIns="45720" rIns="91440" bIns="45720" anchor="ctr" anchorCtr="0" upright="1">
                        <a:noAutofit/>
                      </wps:bodyPr>
                    </wps:wsp>
                  </a:graphicData>
                </a:graphic>
              </wp:inline>
            </w:drawing>
          </mc:Choice>
          <mc:Fallback>
            <w:pict>
              <v:shapetype w14:anchorId="151A28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8" type="#_x0000_t62" style="width:467.95pt;height:35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" adj="3961,29734" fillcolor="black [3213]" strokecolor="black [3213]" strokeweight="4pt">
                <v:shadow on="t" opacity=".5" offset="6pt,6pt"/>
                <v:textbox>
                  <w:txbxContent>
                    <w:p w14:paraId="6D149E99" w14:textId="77777777" w:rsidR="001A05E6" w:rsidRPr="0015773A" w:rsidRDefault="001A05E6" w:rsidP="001A05E6">
                      <w:pPr>
                        <w:spacing w:before="600" w:line="2320" w:lineRule="exact"/>
                        <w:rPr>
                          <w:rFonts w:ascii="Arial Black" w:hAnsi="Arial Black" w:cs="Arial"/>
                          <w:color w:val="FFFFFF" w:themeColor="background1"/>
                          <w:sz w:val="400"/>
                          <w:szCs w:val="400"/>
                        </w:rPr>
                      </w:pPr>
                      <w:r w:rsidRPr="0015773A">
                        <w:rPr>
                          <w:rFonts w:ascii="Arial Black" w:hAnsi="Arial Black" w:cs="Arial"/>
                          <w:b/>
                          <w:color w:val="FFFFFF" w:themeColor="background1"/>
                          <w:sz w:val="200"/>
                          <w:szCs w:val="200"/>
                        </w:rPr>
                        <w:t>Fact</w:t>
                      </w:r>
                      <w:r w:rsidRPr="0015773A">
                        <w:rPr>
                          <w:rFonts w:ascii="Arial Black" w:hAnsi="Arial Black" w:cs="Arial"/>
                          <w:color w:val="FFFFFF" w:themeColor="background1"/>
                          <w:sz w:val="200"/>
                          <w:szCs w:val="200"/>
                        </w:rPr>
                        <w:t xml:space="preserve"> or </w:t>
                      </w:r>
                      <w:r w:rsidRPr="0015773A">
                        <w:rPr>
                          <w:rFonts w:ascii="Arial Black" w:hAnsi="Arial Black" w:cs="Arial"/>
                          <w:color w:val="FFFFFF" w:themeColor="background1"/>
                          <w:sz w:val="200"/>
                          <w:szCs w:val="200"/>
                        </w:rPr>
                        <w:br/>
                      </w:r>
                      <w:r w:rsidRPr="0015773A">
                        <w:rPr>
                          <w:rFonts w:ascii="Arial Black" w:hAnsi="Arial Black" w:cs="Arial"/>
                          <w:b/>
                          <w:color w:val="FFFFFF" w:themeColor="background1"/>
                          <w:sz w:val="200"/>
                          <w:szCs w:val="200"/>
                        </w:rPr>
                        <w:t>Myth?</w:t>
                      </w:r>
                    </w:p>
                  </w:txbxContent>
                </v:textbox>
                <w10:anchorlock/>
              </v:shape>
            </w:pict>
          </mc:Fallback>
        </mc:AlternateContent>
      </w:r>
      <w:r>
        <w:br w:type="page"/>
      </w:r>
    </w:p>
    <w:p w14:paraId="4EC08162" w14:textId="77777777" w:rsidR="00BB664C" w:rsidRDefault="00BB664C" w:rsidP="001A05E6">
      <w:pPr>
        <w:sectPr w:rsidR="00BB664C" w:rsidSect="001A05E6">
          <w:pgSz w:w="11906" w:h="16838"/>
          <w:pgMar w:top="1134" w:right="1440" w:bottom="1134" w:left="851" w:header="709" w:footer="709" w:gutter="0"/>
          <w:cols w:space="708"/>
          <w:docGrid w:linePitch="360"/>
        </w:sectPr>
      </w:pPr>
    </w:p>
    <w:p w14:paraId="7F8CD85A" w14:textId="51AD2292" w:rsidR="001A05E6" w:rsidRDefault="00BB664C" w:rsidP="001A05E6">
      <w:r>
        <w:rPr>
          <w:noProof/>
        </w:rPr>
        <w:lastRenderedPageBreak/>
        <mc:AlternateContent>
          <mc:Choice Requires="wps">
            <w:drawing>
              <wp:inline distT="0" distB="0" distL="0" distR="0" wp14:anchorId="3B6887BA" wp14:editId="64B1B3F2">
                <wp:extent cx="3122930" cy="1361440"/>
                <wp:effectExtent l="19050" t="19050" r="20320" b="619760"/>
                <wp:docPr id="20" name="Rounded 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930" cy="1361440"/>
                        </a:xfrm>
                        <a:prstGeom prst="wedgeRoundRectCallout">
                          <a:avLst>
                            <a:gd name="adj1" fmla="val -33389"/>
                            <a:gd name="adj2" fmla="val 93421"/>
                            <a:gd name="adj3" fmla="val 16667"/>
                          </a:avLst>
                        </a:prstGeom>
                        <a:solidFill>
                          <a:schemeClr val="tx1"/>
                        </a:solidFill>
                        <a:ln w="38100" algn="ctr">
                          <a:solidFill>
                            <a:schemeClr val="tx1"/>
                          </a:solidFill>
                          <a:miter lim="800000"/>
                          <a:headEnd/>
                          <a:tailEnd/>
                        </a:ln>
                      </wps:spPr>
                      <wps:txbx>
                        <w:txbxContent>
                          <w:p w14:paraId="1B53E07B" w14:textId="77777777" w:rsidR="001A05E6" w:rsidRPr="009A4C92" w:rsidRDefault="001A05E6" w:rsidP="001A05E6">
                            <w:pPr>
                              <w:spacing w:before="120" w:line="600" w:lineRule="exact"/>
                              <w:rPr>
                                <w:rFonts w:ascii="Arial" w:hAnsi="Arial" w:cs="Arial"/>
                                <w:color w:val="FFFFFF" w:themeColor="background1"/>
                                <w:sz w:val="44"/>
                                <w:szCs w:val="44"/>
                              </w:rPr>
                            </w:pPr>
                            <w:r w:rsidRPr="009A4C92">
                              <w:rPr>
                                <w:rFonts w:ascii="Arial" w:hAnsi="Arial" w:cs="Arial"/>
                                <w:color w:val="FFFFFF" w:themeColor="background1"/>
                                <w:sz w:val="44"/>
                                <w:szCs w:val="44"/>
                              </w:rPr>
                              <w:t>1: Immigrants are taking all our jobs.</w:t>
                            </w:r>
                          </w:p>
                        </w:txbxContent>
                      </wps:txbx>
                      <wps:bodyPr rot="0" vert="horz" wrap="square" lIns="91440" tIns="45720" rIns="91440" bIns="45720" anchor="ctr" anchorCtr="0" upright="1">
                        <a:noAutofit/>
                      </wps:bodyPr>
                    </wps:wsp>
                  </a:graphicData>
                </a:graphic>
              </wp:inline>
            </w:drawing>
          </mc:Choice>
          <mc:Fallback>
            <w:pict>
              <v:shape w14:anchorId="3B6887BA" id="_x0000_s1029" type="#_x0000_t62" style="width:245.9pt;height:10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" adj="3588,30979" fillcolor="black [3213]" strokecolor="black [3213]" strokeweight="3pt">
                <v:textbox>
                  <w:txbxContent>
                    <w:p w14:paraId="1B53E07B" w14:textId="77777777" w:rsidR="001A05E6" w:rsidRPr="009A4C92" w:rsidRDefault="001A05E6" w:rsidP="001A05E6">
                      <w:pPr>
                        <w:spacing w:before="120" w:line="600" w:lineRule="exact"/>
                        <w:rPr>
                          <w:rFonts w:ascii="Arial" w:hAnsi="Arial" w:cs="Arial"/>
                          <w:color w:val="FFFFFF" w:themeColor="background1"/>
                          <w:sz w:val="44"/>
                          <w:szCs w:val="44"/>
                        </w:rPr>
                      </w:pPr>
                      <w:r w:rsidRPr="009A4C92">
                        <w:rPr>
                          <w:rFonts w:ascii="Arial" w:hAnsi="Arial" w:cs="Arial"/>
                          <w:color w:val="FFFFFF" w:themeColor="background1"/>
                          <w:sz w:val="44"/>
                          <w:szCs w:val="44"/>
                        </w:rPr>
                        <w:t>1: Immigrants are taking all our jobs.</w:t>
                      </w:r>
                    </w:p>
                  </w:txbxContent>
                </v:textbox>
                <w10:anchorlock/>
              </v:shape>
            </w:pict>
          </mc:Fallback>
        </mc:AlternateContent>
      </w:r>
    </w:p>
    <w:p w14:paraId="5954F366" w14:textId="5984908F" w:rsidR="001A05E6" w:rsidRDefault="00BB664C" w:rsidP="001A05E6">
      <w:r>
        <w:rPr>
          <w:noProof/>
        </w:rPr>
        <mc:AlternateContent>
          <mc:Choice Requires="wps">
            <w:drawing>
              <wp:inline distT="0" distB="0" distL="0" distR="0" wp14:anchorId="4DAAAD98" wp14:editId="4550989A">
                <wp:extent cx="2943225" cy="1914525"/>
                <wp:effectExtent l="19050" t="19050" r="28575" b="657225"/>
                <wp:docPr id="17" name="Rounded Rectangular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914525"/>
                        </a:xfrm>
                        <a:prstGeom prst="wedgeRoundRectCallout">
                          <a:avLst>
                            <a:gd name="adj1" fmla="val -33352"/>
                            <a:gd name="adj2" fmla="val 81074"/>
                            <a:gd name="adj3" fmla="val 16667"/>
                          </a:avLst>
                        </a:prstGeom>
                        <a:solidFill>
                          <a:schemeClr val="tx1"/>
                        </a:solidFill>
                        <a:ln w="38100" algn="ctr">
                          <a:solidFill>
                            <a:schemeClr val="tx1"/>
                          </a:solidFill>
                          <a:miter lim="800000"/>
                          <a:headEnd/>
                          <a:tailEnd/>
                        </a:ln>
                      </wps:spPr>
                      <wps:txbx>
                        <w:txbxContent>
                          <w:p w14:paraId="528F2B7F" w14:textId="77777777" w:rsidR="00BB664C" w:rsidRPr="009A4C92" w:rsidRDefault="00BB664C" w:rsidP="00BB664C">
                            <w:pPr>
                              <w:spacing w:before="120" w:line="600" w:lineRule="exact"/>
                              <w:rPr>
                                <w:rFonts w:ascii="Arial" w:hAnsi="Arial" w:cs="Arial"/>
                                <w:color w:val="FFFFFF" w:themeColor="background1"/>
                                <w:sz w:val="44"/>
                                <w:szCs w:val="44"/>
                              </w:rPr>
                            </w:pPr>
                            <w:r w:rsidRPr="009A4C92">
                              <w:rPr>
                                <w:rFonts w:ascii="Arial" w:hAnsi="Arial" w:cs="Arial"/>
                                <w:color w:val="FFFFFF" w:themeColor="background1"/>
                                <w:sz w:val="44"/>
                                <w:szCs w:val="44"/>
                              </w:rPr>
                              <w:t xml:space="preserve">2: Britain is a small country. We don’t have enough room for more people. </w:t>
                            </w:r>
                          </w:p>
                        </w:txbxContent>
                      </wps:txbx>
                      <wps:bodyPr rot="0" vert="horz" wrap="square" lIns="91440" tIns="45720" rIns="91440" bIns="45720" anchor="ctr" anchorCtr="0" upright="1">
                        <a:noAutofit/>
                      </wps:bodyPr>
                    </wps:wsp>
                  </a:graphicData>
                </a:graphic>
              </wp:inline>
            </w:drawing>
          </mc:Choice>
          <mc:Fallback>
            <w:pict>
              <v:shape w14:anchorId="4DAAAD98" id="Rounded Rectangular Callout 3" o:spid="_x0000_s1030" type="#_x0000_t62" style="width:231.75pt;height:15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" adj="3596,28312" fillcolor="black [3213]" strokecolor="black [3213]" strokeweight="3pt">
                <v:textbox>
                  <w:txbxContent>
                    <w:p w14:paraId="528F2B7F" w14:textId="77777777" w:rsidR="00BB664C" w:rsidRPr="009A4C92" w:rsidRDefault="00BB664C" w:rsidP="00BB664C">
                      <w:pPr>
                        <w:spacing w:before="120" w:line="600" w:lineRule="exact"/>
                        <w:rPr>
                          <w:rFonts w:ascii="Arial" w:hAnsi="Arial" w:cs="Arial"/>
                          <w:color w:val="FFFFFF" w:themeColor="background1"/>
                          <w:sz w:val="44"/>
                          <w:szCs w:val="44"/>
                        </w:rPr>
                      </w:pPr>
                      <w:r w:rsidRPr="009A4C92">
                        <w:rPr>
                          <w:rFonts w:ascii="Arial" w:hAnsi="Arial" w:cs="Arial"/>
                          <w:color w:val="FFFFFF" w:themeColor="background1"/>
                          <w:sz w:val="44"/>
                          <w:szCs w:val="44"/>
                        </w:rPr>
                        <w:t xml:space="preserve">2: Britain is a small country. We don’t have enough room for more people. </w:t>
                      </w:r>
                    </w:p>
                  </w:txbxContent>
                </v:textbox>
                <w10:anchorlock/>
              </v:shape>
            </w:pict>
          </mc:Fallback>
        </mc:AlternateContent>
      </w:r>
    </w:p>
    <w:p w14:paraId="2B0A6FE4" w14:textId="41C07FFD" w:rsidR="001A05E6" w:rsidRDefault="001A05E6" w:rsidP="001A05E6"/>
    <w:p w14:paraId="4A733D84" w14:textId="77777777" w:rsidR="001A05E6" w:rsidRDefault="001A05E6" w:rsidP="001A05E6"/>
    <w:p w14:paraId="420BD9EE" w14:textId="77777777" w:rsidR="001A05E6" w:rsidRDefault="001A05E6" w:rsidP="001A05E6"/>
    <w:p w14:paraId="5BB4454B" w14:textId="27840C4A" w:rsidR="001A05E6" w:rsidRDefault="001A05E6" w:rsidP="001A05E6"/>
    <w:p w14:paraId="2DD3332D" w14:textId="77777777" w:rsidR="001A05E6" w:rsidRDefault="001A05E6" w:rsidP="001A05E6"/>
    <w:p w14:paraId="1A5F1287" w14:textId="31E7B824" w:rsidR="001A05E6" w:rsidRDefault="001A05E6" w:rsidP="001A05E6"/>
    <w:p w14:paraId="4C567BF7" w14:textId="75F5E579" w:rsidR="001A05E6" w:rsidRDefault="001A05E6" w:rsidP="001A05E6"/>
    <w:p w14:paraId="2CDE920A" w14:textId="77777777" w:rsidR="001A05E6" w:rsidRDefault="001A05E6" w:rsidP="001A05E6"/>
    <w:p w14:paraId="71956544" w14:textId="28A3EFA1" w:rsidR="001A05E6" w:rsidRDefault="001A05E6" w:rsidP="001A05E6"/>
    <w:p w14:paraId="3EA2E58A" w14:textId="77777777" w:rsidR="00BB664C" w:rsidRDefault="00BB664C" w:rsidP="001A05E6">
      <w:pPr>
        <w:sectPr w:rsidR="00BB664C" w:rsidSect="00BB664C">
          <w:type w:val="continuous"/>
          <w:pgSz w:w="11906" w:h="16838"/>
          <w:pgMar w:top="1134" w:right="1440" w:bottom="1134" w:left="851" w:header="709" w:footer="709" w:gutter="0"/>
          <w:cols w:num="2" w:space="708"/>
          <w:docGrid w:linePitch="360"/>
        </w:sectPr>
      </w:pPr>
    </w:p>
    <w:p w14:paraId="0B5AE787" w14:textId="4A306BC3" w:rsidR="001A05E6" w:rsidRDefault="001A05E6" w:rsidP="001A05E6"/>
    <w:p w14:paraId="3970E967" w14:textId="0B62E387" w:rsidR="001A05E6" w:rsidRDefault="00BB664C" w:rsidP="001A05E6">
      <w:r>
        <w:rPr>
          <w:noProof/>
        </w:rPr>
        <mc:AlternateContent>
          <mc:Choice Requires="wps">
            <w:drawing>
              <wp:inline distT="0" distB="0" distL="0" distR="0" wp14:anchorId="6BBF76FA" wp14:editId="7C790094">
                <wp:extent cx="6105525" cy="3652837"/>
                <wp:effectExtent l="0" t="0" r="9525" b="5080"/>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3652837"/>
                        </a:xfrm>
                        <a:prstGeom prst="rect">
                          <a:avLst/>
                        </a:prstGeom>
                        <a:solidFill>
                          <a:srgbClr val="FFFFFF"/>
                        </a:solidFill>
                        <a:ln w="12700">
                          <a:noFill/>
                          <a:miter lim="800000"/>
                          <a:headEnd/>
                          <a:tailEnd/>
                        </a:ln>
                      </wps:spPr>
                      <wps:txbx>
                        <w:txbxContent>
                          <w:p w14:paraId="49BA679A"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1 million more Britons are in jobs since David Cameron became Prime Minister</w:t>
                            </w:r>
                            <w:r w:rsidRPr="00B31F9D">
                              <w:rPr>
                                <w:rFonts w:ascii="Arial" w:hAnsi="Arial" w:cs="Arial"/>
                                <w:color w:val="FF0000"/>
                                <w:sz w:val="24"/>
                                <w:szCs w:val="24"/>
                              </w:rPr>
                              <w:t xml:space="preserve"> </w:t>
                            </w:r>
                            <w:r w:rsidRPr="00B31F9D">
                              <w:rPr>
                                <w:rFonts w:ascii="Arial" w:hAnsi="Arial" w:cs="Arial"/>
                                <w:sz w:val="24"/>
                                <w:szCs w:val="24"/>
                              </w:rPr>
                              <w:t>in 2010</w:t>
                            </w:r>
                          </w:p>
                          <w:p w14:paraId="0F25551E" w14:textId="77777777" w:rsidR="00BB664C" w:rsidRPr="00B31F9D" w:rsidRDefault="00BB664C" w:rsidP="00BB664C">
                            <w:pPr>
                              <w:spacing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UK unemployment has fallen to the lowest level for more than a decade from 1,701,000 in 2006 to 1,597,000 in 2016</w:t>
                            </w:r>
                          </w:p>
                          <w:p w14:paraId="263F0F08" w14:textId="77777777" w:rsidR="00BB664C" w:rsidRPr="00B31F9D" w:rsidRDefault="00BB664C" w:rsidP="00BB664C">
                            <w:pPr>
                              <w:spacing w:line="360" w:lineRule="exact"/>
                              <w:rPr>
                                <w:rFonts w:ascii="Arial" w:hAnsi="Arial" w:cs="Arial"/>
                                <w:sz w:val="24"/>
                                <w:szCs w:val="24"/>
                                <w:shd w:val="clear" w:color="auto" w:fill="FFFFFF"/>
                              </w:rPr>
                            </w:pPr>
                            <w:r w:rsidRPr="00B31F9D">
                              <w:rPr>
                                <w:rFonts w:ascii="Arial" w:hAnsi="Arial" w:cs="Arial"/>
                                <w:b/>
                                <w:sz w:val="24"/>
                                <w:szCs w:val="24"/>
                              </w:rPr>
                              <w:t>FACT:</w:t>
                            </w:r>
                            <w:r w:rsidRPr="00B31F9D">
                              <w:rPr>
                                <w:rFonts w:ascii="Arial" w:hAnsi="Arial" w:cs="Arial"/>
                                <w:sz w:val="24"/>
                                <w:szCs w:val="24"/>
                              </w:rPr>
                              <w:t xml:space="preserve"> </w:t>
                            </w:r>
                            <w:r w:rsidRPr="00B31F9D">
                              <w:rPr>
                                <w:rFonts w:ascii="Arial" w:hAnsi="Arial" w:cs="Arial"/>
                                <w:sz w:val="24"/>
                                <w:szCs w:val="24"/>
                                <w:shd w:val="clear" w:color="auto" w:fill="FFFFFF"/>
                              </w:rPr>
                              <w:t xml:space="preserve">“If an immigrant takes a job, then a British worker can’t take that </w:t>
                            </w:r>
                            <w:proofErr w:type="gramStart"/>
                            <w:r w:rsidRPr="00B31F9D">
                              <w:rPr>
                                <w:rFonts w:ascii="Arial" w:hAnsi="Arial" w:cs="Arial"/>
                                <w:sz w:val="24"/>
                                <w:szCs w:val="24"/>
                                <w:shd w:val="clear" w:color="auto" w:fill="FFFFFF"/>
                              </w:rPr>
                              <w:t>job</w:t>
                            </w:r>
                            <w:proofErr w:type="gramEnd"/>
                            <w:r w:rsidRPr="00B31F9D">
                              <w:rPr>
                                <w:rFonts w:ascii="Arial" w:hAnsi="Arial" w:cs="Arial"/>
                                <w:sz w:val="24"/>
                                <w:szCs w:val="24"/>
                                <w:shd w:val="clear" w:color="auto" w:fill="FFFFFF"/>
                              </w:rPr>
                              <w:t xml:space="preserve"> but it doesn’t mean he or she won’t find another one that may have been created, directly or indirectly, as a result of immigration.” Jonathan </w:t>
                            </w:r>
                            <w:proofErr w:type="spellStart"/>
                            <w:r w:rsidRPr="00B31F9D">
                              <w:rPr>
                                <w:rFonts w:ascii="Arial" w:hAnsi="Arial" w:cs="Arial"/>
                                <w:sz w:val="24"/>
                                <w:szCs w:val="24"/>
                                <w:shd w:val="clear" w:color="auto" w:fill="FFFFFF"/>
                              </w:rPr>
                              <w:t>Portes</w:t>
                            </w:r>
                            <w:proofErr w:type="spellEnd"/>
                            <w:r>
                              <w:rPr>
                                <w:rFonts w:ascii="Arial" w:hAnsi="Arial" w:cs="Arial"/>
                                <w:sz w:val="24"/>
                                <w:szCs w:val="24"/>
                                <w:shd w:val="clear" w:color="auto" w:fill="FFFFFF"/>
                              </w:rPr>
                              <w:t xml:space="preserve"> -Economist</w:t>
                            </w:r>
                            <w:r w:rsidRPr="00B31F9D">
                              <w:rPr>
                                <w:rFonts w:ascii="Arial" w:hAnsi="Arial" w:cs="Arial"/>
                                <w:sz w:val="24"/>
                                <w:szCs w:val="24"/>
                                <w:shd w:val="clear" w:color="auto" w:fill="FFFFFF"/>
                              </w:rPr>
                              <w:t>.</w:t>
                            </w:r>
                          </w:p>
                          <w:p w14:paraId="5C30630C" w14:textId="77777777" w:rsidR="00BB664C" w:rsidRPr="00B31F9D" w:rsidRDefault="00BB664C" w:rsidP="00BB664C">
                            <w:pPr>
                              <w:spacing w:before="120" w:line="360" w:lineRule="exact"/>
                              <w:contextualSpacing/>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The number of European migrants in the UK is almost balanced to the number of Britons living elsewhere in the EU. For year ending September 2016:</w:t>
                            </w:r>
                          </w:p>
                          <w:p w14:paraId="4754A597" w14:textId="77777777" w:rsidR="00BB664C" w:rsidRPr="00B31F9D" w:rsidRDefault="00BB664C" w:rsidP="00BB664C">
                            <w:pPr>
                              <w:spacing w:before="120" w:line="360" w:lineRule="exact"/>
                              <w:contextualSpacing/>
                              <w:rPr>
                                <w:rFonts w:ascii="Arial" w:hAnsi="Arial" w:cs="Arial"/>
                                <w:sz w:val="24"/>
                                <w:szCs w:val="24"/>
                              </w:rPr>
                            </w:pPr>
                          </w:p>
                          <w:p w14:paraId="156170B8" w14:textId="77777777" w:rsidR="00BB664C" w:rsidRPr="00B31F9D" w:rsidRDefault="00BB664C" w:rsidP="00BB664C">
                            <w:pPr>
                              <w:spacing w:before="120" w:line="360" w:lineRule="exact"/>
                              <w:contextualSpacing/>
                              <w:rPr>
                                <w:rFonts w:ascii="Arial" w:hAnsi="Arial" w:cs="Arial"/>
                                <w:sz w:val="24"/>
                                <w:szCs w:val="24"/>
                              </w:rPr>
                            </w:pPr>
                            <w:r w:rsidRPr="00B31F9D">
                              <w:rPr>
                                <w:rFonts w:ascii="Arial" w:hAnsi="Arial" w:cs="Arial"/>
                                <w:sz w:val="24"/>
                                <w:szCs w:val="24"/>
                              </w:rPr>
                              <w:t xml:space="preserve">EU Immigration to UK </w:t>
                            </w:r>
                            <w:r w:rsidRPr="00B31F9D">
                              <w:rPr>
                                <w:rFonts w:ascii="Arial" w:hAnsi="Arial" w:cs="Arial"/>
                                <w:sz w:val="24"/>
                                <w:szCs w:val="24"/>
                              </w:rPr>
                              <w:tab/>
                              <w:t>268,000</w:t>
                            </w:r>
                          </w:p>
                          <w:p w14:paraId="562DF4AC" w14:textId="77777777" w:rsidR="00BB664C" w:rsidRPr="00B31F9D" w:rsidRDefault="00BB664C" w:rsidP="00BB664C">
                            <w:pPr>
                              <w:spacing w:before="120" w:line="360" w:lineRule="exact"/>
                              <w:contextualSpacing/>
                              <w:rPr>
                                <w:rFonts w:ascii="Arial" w:hAnsi="Arial" w:cs="Arial"/>
                                <w:sz w:val="24"/>
                                <w:szCs w:val="24"/>
                              </w:rPr>
                            </w:pPr>
                            <w:r w:rsidRPr="00B31F9D">
                              <w:rPr>
                                <w:rFonts w:ascii="Arial" w:hAnsi="Arial" w:cs="Arial"/>
                                <w:sz w:val="24"/>
                                <w:szCs w:val="24"/>
                              </w:rPr>
                              <w:t xml:space="preserve">UK emigration to EU </w:t>
                            </w:r>
                            <w:r w:rsidRPr="00B31F9D">
                              <w:rPr>
                                <w:rFonts w:ascii="Arial" w:hAnsi="Arial" w:cs="Arial"/>
                                <w:sz w:val="24"/>
                                <w:szCs w:val="24"/>
                              </w:rPr>
                              <w:tab/>
                              <w:t>103,000</w:t>
                            </w:r>
                          </w:p>
                          <w:p w14:paraId="3C103C4E" w14:textId="77777777" w:rsidR="00BB664C" w:rsidRPr="00B31F9D" w:rsidRDefault="00BB664C" w:rsidP="00BB664C">
                            <w:pPr>
                              <w:spacing w:before="120" w:line="360" w:lineRule="exact"/>
                              <w:contextualSpacing/>
                              <w:rPr>
                                <w:rFonts w:ascii="Arial" w:hAnsi="Arial" w:cs="Arial"/>
                                <w:color w:val="FF0000"/>
                                <w:sz w:val="24"/>
                                <w:szCs w:val="24"/>
                              </w:rPr>
                            </w:pPr>
                            <w:r w:rsidRPr="00B31F9D">
                              <w:rPr>
                                <w:rFonts w:ascii="Arial" w:hAnsi="Arial" w:cs="Arial"/>
                                <w:sz w:val="24"/>
                                <w:szCs w:val="24"/>
                              </w:rPr>
                              <w:t xml:space="preserve">EU net migration </w:t>
                            </w:r>
                            <w:r w:rsidRPr="00B31F9D">
                              <w:rPr>
                                <w:rFonts w:ascii="Arial" w:hAnsi="Arial" w:cs="Arial"/>
                                <w:sz w:val="24"/>
                                <w:szCs w:val="24"/>
                              </w:rPr>
                              <w:tab/>
                            </w:r>
                            <w:r w:rsidRPr="00B31F9D">
                              <w:rPr>
                                <w:rFonts w:ascii="Arial" w:hAnsi="Arial" w:cs="Arial"/>
                                <w:sz w:val="24"/>
                                <w:szCs w:val="24"/>
                              </w:rPr>
                              <w:tab/>
                              <w:t>165,000</w:t>
                            </w:r>
                          </w:p>
                          <w:p w14:paraId="55E663A9" w14:textId="77777777" w:rsidR="00BB664C" w:rsidRPr="00B31F9D" w:rsidRDefault="00BB664C" w:rsidP="00BB664C">
                            <w:pPr>
                              <w:spacing w:line="360" w:lineRule="exact"/>
                              <w:rPr>
                                <w:rFonts w:ascii="Arial" w:hAnsi="Arial" w:cs="Arial"/>
                                <w:sz w:val="24"/>
                                <w:szCs w:val="24"/>
                              </w:rPr>
                            </w:pPr>
                          </w:p>
                          <w:p w14:paraId="028A36BF" w14:textId="77777777" w:rsidR="00BB664C" w:rsidRPr="00AB28E8" w:rsidRDefault="00BB664C" w:rsidP="00BB664C">
                            <w:pPr>
                              <w:spacing w:line="240" w:lineRule="auto"/>
                              <w:rPr>
                                <w:rFonts w:ascii="Comic Sans MS" w:hAnsi="Comic Sans MS"/>
                                <w:sz w:val="26"/>
                                <w:szCs w:val="26"/>
                              </w:rPr>
                            </w:pPr>
                          </w:p>
                        </w:txbxContent>
                      </wps:txbx>
                      <wps:bodyPr rot="0" vert="horz" wrap="square" lIns="91440" tIns="45720" rIns="91440" bIns="45720" anchor="t" anchorCtr="0" upright="1">
                        <a:noAutofit/>
                      </wps:bodyPr>
                    </wps:wsp>
                  </a:graphicData>
                </a:graphic>
              </wp:inline>
            </w:drawing>
          </mc:Choice>
          <mc:Fallback>
            <w:pict>
              <v:rect w14:anchorId="6BBF76FA" id="Rectangle 9" o:spid="_x0000_s1031" style="width:480.75pt;height:2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" stroked="f" strokeweight="1pt">
                <v:textbox>
                  <w:txbxContent>
                    <w:p w14:paraId="49BA679A"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1 million more Britons are in jobs since David Cameron became Prime Minister</w:t>
                      </w:r>
                      <w:r w:rsidRPr="00B31F9D">
                        <w:rPr>
                          <w:rFonts w:ascii="Arial" w:hAnsi="Arial" w:cs="Arial"/>
                          <w:color w:val="FF0000"/>
                          <w:sz w:val="24"/>
                          <w:szCs w:val="24"/>
                        </w:rPr>
                        <w:t xml:space="preserve"> </w:t>
                      </w:r>
                      <w:r w:rsidRPr="00B31F9D">
                        <w:rPr>
                          <w:rFonts w:ascii="Arial" w:hAnsi="Arial" w:cs="Arial"/>
                          <w:sz w:val="24"/>
                          <w:szCs w:val="24"/>
                        </w:rPr>
                        <w:t>in 2010</w:t>
                      </w:r>
                    </w:p>
                    <w:p w14:paraId="0F25551E" w14:textId="77777777" w:rsidR="00BB664C" w:rsidRPr="00B31F9D" w:rsidRDefault="00BB664C" w:rsidP="00BB664C">
                      <w:pPr>
                        <w:spacing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UK unemployment has fallen to the lowest level for more than a decade from 1,701,000 in 2006 to 1,597,000 in 2016</w:t>
                      </w:r>
                    </w:p>
                    <w:p w14:paraId="263F0F08" w14:textId="77777777" w:rsidR="00BB664C" w:rsidRPr="00B31F9D" w:rsidRDefault="00BB664C" w:rsidP="00BB664C">
                      <w:pPr>
                        <w:spacing w:line="360" w:lineRule="exact"/>
                        <w:rPr>
                          <w:rFonts w:ascii="Arial" w:hAnsi="Arial" w:cs="Arial"/>
                          <w:sz w:val="24"/>
                          <w:szCs w:val="24"/>
                          <w:shd w:val="clear" w:color="auto" w:fill="FFFFFF"/>
                        </w:rPr>
                      </w:pPr>
                      <w:r w:rsidRPr="00B31F9D">
                        <w:rPr>
                          <w:rFonts w:ascii="Arial" w:hAnsi="Arial" w:cs="Arial"/>
                          <w:b/>
                          <w:sz w:val="24"/>
                          <w:szCs w:val="24"/>
                        </w:rPr>
                        <w:t>FACT:</w:t>
                      </w:r>
                      <w:r w:rsidRPr="00B31F9D">
                        <w:rPr>
                          <w:rFonts w:ascii="Arial" w:hAnsi="Arial" w:cs="Arial"/>
                          <w:sz w:val="24"/>
                          <w:szCs w:val="24"/>
                        </w:rPr>
                        <w:t xml:space="preserve"> </w:t>
                      </w:r>
                      <w:r w:rsidRPr="00B31F9D">
                        <w:rPr>
                          <w:rFonts w:ascii="Arial" w:hAnsi="Arial" w:cs="Arial"/>
                          <w:sz w:val="24"/>
                          <w:szCs w:val="24"/>
                          <w:shd w:val="clear" w:color="auto" w:fill="FFFFFF"/>
                        </w:rPr>
                        <w:t xml:space="preserve">“If an immigrant takes a job, then a British worker can’t take that </w:t>
                      </w:r>
                      <w:proofErr w:type="gramStart"/>
                      <w:r w:rsidRPr="00B31F9D">
                        <w:rPr>
                          <w:rFonts w:ascii="Arial" w:hAnsi="Arial" w:cs="Arial"/>
                          <w:sz w:val="24"/>
                          <w:szCs w:val="24"/>
                          <w:shd w:val="clear" w:color="auto" w:fill="FFFFFF"/>
                        </w:rPr>
                        <w:t>job</w:t>
                      </w:r>
                      <w:proofErr w:type="gramEnd"/>
                      <w:r w:rsidRPr="00B31F9D">
                        <w:rPr>
                          <w:rFonts w:ascii="Arial" w:hAnsi="Arial" w:cs="Arial"/>
                          <w:sz w:val="24"/>
                          <w:szCs w:val="24"/>
                          <w:shd w:val="clear" w:color="auto" w:fill="FFFFFF"/>
                        </w:rPr>
                        <w:t xml:space="preserve"> but it doesn’t mean he or she won’t find another one that may have been created, directly or indirectly, as a result of immigration.” Jonathan </w:t>
                      </w:r>
                      <w:proofErr w:type="spellStart"/>
                      <w:r w:rsidRPr="00B31F9D">
                        <w:rPr>
                          <w:rFonts w:ascii="Arial" w:hAnsi="Arial" w:cs="Arial"/>
                          <w:sz w:val="24"/>
                          <w:szCs w:val="24"/>
                          <w:shd w:val="clear" w:color="auto" w:fill="FFFFFF"/>
                        </w:rPr>
                        <w:t>Portes</w:t>
                      </w:r>
                      <w:proofErr w:type="spellEnd"/>
                      <w:r>
                        <w:rPr>
                          <w:rFonts w:ascii="Arial" w:hAnsi="Arial" w:cs="Arial"/>
                          <w:sz w:val="24"/>
                          <w:szCs w:val="24"/>
                          <w:shd w:val="clear" w:color="auto" w:fill="FFFFFF"/>
                        </w:rPr>
                        <w:t xml:space="preserve"> -Economist</w:t>
                      </w:r>
                      <w:r w:rsidRPr="00B31F9D">
                        <w:rPr>
                          <w:rFonts w:ascii="Arial" w:hAnsi="Arial" w:cs="Arial"/>
                          <w:sz w:val="24"/>
                          <w:szCs w:val="24"/>
                          <w:shd w:val="clear" w:color="auto" w:fill="FFFFFF"/>
                        </w:rPr>
                        <w:t>.</w:t>
                      </w:r>
                    </w:p>
                    <w:p w14:paraId="5C30630C" w14:textId="77777777" w:rsidR="00BB664C" w:rsidRPr="00B31F9D" w:rsidRDefault="00BB664C" w:rsidP="00BB664C">
                      <w:pPr>
                        <w:spacing w:before="120" w:line="360" w:lineRule="exact"/>
                        <w:contextualSpacing/>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The number of European migrants in the UK is almost balanced to the number of Britons living elsewhere in the EU. For year ending September 2016:</w:t>
                      </w:r>
                    </w:p>
                    <w:p w14:paraId="4754A597" w14:textId="77777777" w:rsidR="00BB664C" w:rsidRPr="00B31F9D" w:rsidRDefault="00BB664C" w:rsidP="00BB664C">
                      <w:pPr>
                        <w:spacing w:before="120" w:line="360" w:lineRule="exact"/>
                        <w:contextualSpacing/>
                        <w:rPr>
                          <w:rFonts w:ascii="Arial" w:hAnsi="Arial" w:cs="Arial"/>
                          <w:sz w:val="24"/>
                          <w:szCs w:val="24"/>
                        </w:rPr>
                      </w:pPr>
                    </w:p>
                    <w:p w14:paraId="156170B8" w14:textId="77777777" w:rsidR="00BB664C" w:rsidRPr="00B31F9D" w:rsidRDefault="00BB664C" w:rsidP="00BB664C">
                      <w:pPr>
                        <w:spacing w:before="120" w:line="360" w:lineRule="exact"/>
                        <w:contextualSpacing/>
                        <w:rPr>
                          <w:rFonts w:ascii="Arial" w:hAnsi="Arial" w:cs="Arial"/>
                          <w:sz w:val="24"/>
                          <w:szCs w:val="24"/>
                        </w:rPr>
                      </w:pPr>
                      <w:r w:rsidRPr="00B31F9D">
                        <w:rPr>
                          <w:rFonts w:ascii="Arial" w:hAnsi="Arial" w:cs="Arial"/>
                          <w:sz w:val="24"/>
                          <w:szCs w:val="24"/>
                        </w:rPr>
                        <w:t xml:space="preserve">EU Immigration to UK </w:t>
                      </w:r>
                      <w:r w:rsidRPr="00B31F9D">
                        <w:rPr>
                          <w:rFonts w:ascii="Arial" w:hAnsi="Arial" w:cs="Arial"/>
                          <w:sz w:val="24"/>
                          <w:szCs w:val="24"/>
                        </w:rPr>
                        <w:tab/>
                        <w:t>268,000</w:t>
                      </w:r>
                    </w:p>
                    <w:p w14:paraId="562DF4AC" w14:textId="77777777" w:rsidR="00BB664C" w:rsidRPr="00B31F9D" w:rsidRDefault="00BB664C" w:rsidP="00BB664C">
                      <w:pPr>
                        <w:spacing w:before="120" w:line="360" w:lineRule="exact"/>
                        <w:contextualSpacing/>
                        <w:rPr>
                          <w:rFonts w:ascii="Arial" w:hAnsi="Arial" w:cs="Arial"/>
                          <w:sz w:val="24"/>
                          <w:szCs w:val="24"/>
                        </w:rPr>
                      </w:pPr>
                      <w:r w:rsidRPr="00B31F9D">
                        <w:rPr>
                          <w:rFonts w:ascii="Arial" w:hAnsi="Arial" w:cs="Arial"/>
                          <w:sz w:val="24"/>
                          <w:szCs w:val="24"/>
                        </w:rPr>
                        <w:t xml:space="preserve">UK emigration to EU </w:t>
                      </w:r>
                      <w:r w:rsidRPr="00B31F9D">
                        <w:rPr>
                          <w:rFonts w:ascii="Arial" w:hAnsi="Arial" w:cs="Arial"/>
                          <w:sz w:val="24"/>
                          <w:szCs w:val="24"/>
                        </w:rPr>
                        <w:tab/>
                        <w:t>103,000</w:t>
                      </w:r>
                    </w:p>
                    <w:p w14:paraId="3C103C4E" w14:textId="77777777" w:rsidR="00BB664C" w:rsidRPr="00B31F9D" w:rsidRDefault="00BB664C" w:rsidP="00BB664C">
                      <w:pPr>
                        <w:spacing w:before="120" w:line="360" w:lineRule="exact"/>
                        <w:contextualSpacing/>
                        <w:rPr>
                          <w:rFonts w:ascii="Arial" w:hAnsi="Arial" w:cs="Arial"/>
                          <w:color w:val="FF0000"/>
                          <w:sz w:val="24"/>
                          <w:szCs w:val="24"/>
                        </w:rPr>
                      </w:pPr>
                      <w:r w:rsidRPr="00B31F9D">
                        <w:rPr>
                          <w:rFonts w:ascii="Arial" w:hAnsi="Arial" w:cs="Arial"/>
                          <w:sz w:val="24"/>
                          <w:szCs w:val="24"/>
                        </w:rPr>
                        <w:t xml:space="preserve">EU net migration </w:t>
                      </w:r>
                      <w:r w:rsidRPr="00B31F9D">
                        <w:rPr>
                          <w:rFonts w:ascii="Arial" w:hAnsi="Arial" w:cs="Arial"/>
                          <w:sz w:val="24"/>
                          <w:szCs w:val="24"/>
                        </w:rPr>
                        <w:tab/>
                      </w:r>
                      <w:r w:rsidRPr="00B31F9D">
                        <w:rPr>
                          <w:rFonts w:ascii="Arial" w:hAnsi="Arial" w:cs="Arial"/>
                          <w:sz w:val="24"/>
                          <w:szCs w:val="24"/>
                        </w:rPr>
                        <w:tab/>
                        <w:t>165,000</w:t>
                      </w:r>
                    </w:p>
                    <w:p w14:paraId="55E663A9" w14:textId="77777777" w:rsidR="00BB664C" w:rsidRPr="00B31F9D" w:rsidRDefault="00BB664C" w:rsidP="00BB664C">
                      <w:pPr>
                        <w:spacing w:line="360" w:lineRule="exact"/>
                        <w:rPr>
                          <w:rFonts w:ascii="Arial" w:hAnsi="Arial" w:cs="Arial"/>
                          <w:sz w:val="24"/>
                          <w:szCs w:val="24"/>
                        </w:rPr>
                      </w:pPr>
                    </w:p>
                    <w:p w14:paraId="028A36BF" w14:textId="77777777" w:rsidR="00BB664C" w:rsidRPr="00AB28E8" w:rsidRDefault="00BB664C" w:rsidP="00BB664C">
                      <w:pPr>
                        <w:spacing w:line="240" w:lineRule="auto"/>
                        <w:rPr>
                          <w:rFonts w:ascii="Comic Sans MS" w:hAnsi="Comic Sans MS"/>
                          <w:sz w:val="26"/>
                          <w:szCs w:val="26"/>
                        </w:rPr>
                      </w:pPr>
                    </w:p>
                  </w:txbxContent>
                </v:textbox>
                <w10:anchorlock/>
              </v:rect>
            </w:pict>
          </mc:Fallback>
        </mc:AlternateContent>
      </w:r>
    </w:p>
    <w:p w14:paraId="3BB6F992" w14:textId="77777777" w:rsidR="001A05E6" w:rsidRDefault="001A05E6" w:rsidP="001A05E6"/>
    <w:p w14:paraId="7591381E" w14:textId="77777777" w:rsidR="001A05E6" w:rsidRDefault="001A05E6" w:rsidP="001A05E6"/>
    <w:p w14:paraId="5F22CE2F" w14:textId="5270EFD4" w:rsidR="001A05E6" w:rsidRDefault="001A05E6" w:rsidP="001A05E6"/>
    <w:p w14:paraId="3E74C234" w14:textId="2456E185" w:rsidR="00BB664C" w:rsidRDefault="00BB664C" w:rsidP="001A05E6">
      <w:r>
        <w:rPr>
          <w:noProof/>
        </w:rPr>
        <mc:AlternateContent>
          <mc:Choice Requires="wps">
            <w:drawing>
              <wp:inline distT="0" distB="0" distL="0" distR="0" wp14:anchorId="34167EB6" wp14:editId="5E07EC53">
                <wp:extent cx="3265170" cy="2320925"/>
                <wp:effectExtent l="19050" t="19050" r="11430" b="612775"/>
                <wp:docPr id="15" name="Rounded 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2320925"/>
                        </a:xfrm>
                        <a:prstGeom prst="wedgeRoundRectCallout">
                          <a:avLst>
                            <a:gd name="adj1" fmla="val -33199"/>
                            <a:gd name="adj2" fmla="val 73940"/>
                            <a:gd name="adj3" fmla="val 16667"/>
                          </a:avLst>
                        </a:prstGeom>
                        <a:solidFill>
                          <a:schemeClr val="tx1"/>
                        </a:solidFill>
                        <a:ln w="38100" algn="ctr">
                          <a:solidFill>
                            <a:schemeClr val="tx1"/>
                          </a:solidFill>
                          <a:miter lim="800000"/>
                          <a:headEnd/>
                          <a:tailEnd/>
                        </a:ln>
                      </wps:spPr>
                      <wps:txbx>
                        <w:txbxContent>
                          <w:p w14:paraId="7C03440F" w14:textId="77777777" w:rsidR="00BB664C" w:rsidRPr="009A4C92" w:rsidRDefault="00BB664C" w:rsidP="00BB664C">
                            <w:pPr>
                              <w:spacing w:line="600" w:lineRule="exact"/>
                              <w:rPr>
                                <w:rFonts w:ascii="Arial" w:hAnsi="Arial" w:cs="Arial"/>
                                <w:color w:val="FFFFFF" w:themeColor="background1"/>
                                <w:sz w:val="44"/>
                                <w:szCs w:val="44"/>
                              </w:rPr>
                            </w:pPr>
                            <w:r w:rsidRPr="009A4C92">
                              <w:rPr>
                                <w:rFonts w:ascii="Arial" w:hAnsi="Arial" w:cs="Arial"/>
                                <w:color w:val="FFFFFF" w:themeColor="background1"/>
                                <w:sz w:val="44"/>
                                <w:szCs w:val="44"/>
                              </w:rPr>
                              <w:t xml:space="preserve">3: Our hospitals and schools can’t cope with all the new people coming into the country. </w:t>
                            </w:r>
                          </w:p>
                        </w:txbxContent>
                      </wps:txbx>
                      <wps:bodyPr rot="0" vert="horz" wrap="square" lIns="91440" tIns="45720" rIns="91440" bIns="45720" anchor="ctr" anchorCtr="0" upright="1">
                        <a:noAutofit/>
                      </wps:bodyPr>
                    </wps:wsp>
                  </a:graphicData>
                </a:graphic>
              </wp:inline>
            </w:drawing>
          </mc:Choice>
          <mc:Fallback>
            <w:pict>
              <v:shape w14:anchorId="34167EB6" id="Rounded Rectangular Callout 5" o:spid="_x0000_s1032" type="#_x0000_t62" style="width:257.1pt;height:18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" adj="3629,26771" fillcolor="black [3213]" strokecolor="black [3213]" strokeweight="3pt">
                <v:textbox>
                  <w:txbxContent>
                    <w:p w14:paraId="7C03440F" w14:textId="77777777" w:rsidR="00BB664C" w:rsidRPr="009A4C92" w:rsidRDefault="00BB664C" w:rsidP="00BB664C">
                      <w:pPr>
                        <w:spacing w:line="600" w:lineRule="exact"/>
                        <w:rPr>
                          <w:rFonts w:ascii="Arial" w:hAnsi="Arial" w:cs="Arial"/>
                          <w:color w:val="FFFFFF" w:themeColor="background1"/>
                          <w:sz w:val="44"/>
                          <w:szCs w:val="44"/>
                        </w:rPr>
                      </w:pPr>
                      <w:r w:rsidRPr="009A4C92">
                        <w:rPr>
                          <w:rFonts w:ascii="Arial" w:hAnsi="Arial" w:cs="Arial"/>
                          <w:color w:val="FFFFFF" w:themeColor="background1"/>
                          <w:sz w:val="44"/>
                          <w:szCs w:val="44"/>
                        </w:rPr>
                        <w:t xml:space="preserve">3: Our hospitals and schools can’t cope with all the new people coming into the country. </w:t>
                      </w:r>
                    </w:p>
                  </w:txbxContent>
                </v:textbox>
                <w10:anchorlock/>
              </v:shape>
            </w:pict>
          </mc:Fallback>
        </mc:AlternateContent>
      </w:r>
    </w:p>
    <w:p w14:paraId="7D9055F9" w14:textId="5E9F28A8" w:rsidR="00BB664C" w:rsidRDefault="00BB664C" w:rsidP="001A05E6"/>
    <w:p w14:paraId="025E6938" w14:textId="6DB0962C" w:rsidR="00BB664C" w:rsidRDefault="00BB664C" w:rsidP="001A05E6">
      <w:r>
        <w:rPr>
          <w:noProof/>
        </w:rPr>
        <mc:AlternateContent>
          <mc:Choice Requires="wps">
            <w:drawing>
              <wp:inline distT="0" distB="0" distL="0" distR="0" wp14:anchorId="2A7DF538" wp14:editId="090BE1BC">
                <wp:extent cx="6105525" cy="2329180"/>
                <wp:effectExtent l="0" t="0" r="9525" b="0"/>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2329180"/>
                        </a:xfrm>
                        <a:prstGeom prst="rect">
                          <a:avLst/>
                        </a:prstGeom>
                        <a:solidFill>
                          <a:srgbClr val="FFFFFF"/>
                        </a:solidFill>
                        <a:ln w="12700">
                          <a:noFill/>
                          <a:miter lim="800000"/>
                          <a:headEnd/>
                          <a:tailEnd/>
                        </a:ln>
                      </wps:spPr>
                      <wps:txbx>
                        <w:txbxContent>
                          <w:p w14:paraId="3DB4216A"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European immigrants to the UK pay more in taxes than they receive in benefits, effectively supporting public services. Research shows that recently arrived migrants from other EU countries pay £1.34 in taxes for every £1 they take from the public purse.</w:t>
                            </w:r>
                          </w:p>
                          <w:p w14:paraId="4272B4DA"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11% of NHS staff are not British, including more than a quarter of our doctors. </w:t>
                            </w:r>
                          </w:p>
                          <w:p w14:paraId="4590E4C3"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The restrictions on non-EU immigrants are now affecting NHS recruitment.</w:t>
                            </w:r>
                          </w:p>
                          <w:p w14:paraId="62A4F750"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Pressures on school places are from a rising birth population and an increasingly old population.</w:t>
                            </w:r>
                          </w:p>
                        </w:txbxContent>
                      </wps:txbx>
                      <wps:bodyPr rot="0" vert="horz" wrap="square" lIns="91440" tIns="45720" rIns="91440" bIns="45720" anchor="t" anchorCtr="0" upright="1">
                        <a:noAutofit/>
                      </wps:bodyPr>
                    </wps:wsp>
                  </a:graphicData>
                </a:graphic>
              </wp:inline>
            </w:drawing>
          </mc:Choice>
          <mc:Fallback>
            <w:pict>
              <v:rect w14:anchorId="2A7DF538" id="Rectangle 11" o:spid="_x0000_s1033" style="width:480.75pt;height:1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" stroked="f" strokeweight="1pt">
                <v:textbox>
                  <w:txbxContent>
                    <w:p w14:paraId="3DB4216A"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European immigrants to the UK pay more in taxes than they receive in benefits, effectively supporting public services. Research shows that recently arrived migrants from other EU countries pay £1.34 in taxes for every £1 they take from the public purse.</w:t>
                      </w:r>
                    </w:p>
                    <w:p w14:paraId="4272B4DA"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11% of NHS staff are not British, including more than a quarter of our doctors. </w:t>
                      </w:r>
                    </w:p>
                    <w:p w14:paraId="4590E4C3"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The restrictions on non-EU immigrants are now affecting NHS recruitment.</w:t>
                      </w:r>
                    </w:p>
                    <w:p w14:paraId="62A4F750" w14:textId="77777777" w:rsidR="00BB664C" w:rsidRPr="00B31F9D" w:rsidRDefault="00BB664C" w:rsidP="00BB664C">
                      <w:pPr>
                        <w:spacing w:before="120" w:line="360" w:lineRule="exact"/>
                        <w:rPr>
                          <w:rFonts w:ascii="Arial" w:hAnsi="Arial" w:cs="Arial"/>
                          <w:sz w:val="24"/>
                          <w:szCs w:val="24"/>
                        </w:rPr>
                      </w:pPr>
                      <w:r w:rsidRPr="00B31F9D">
                        <w:rPr>
                          <w:rFonts w:ascii="Arial" w:hAnsi="Arial" w:cs="Arial"/>
                          <w:b/>
                          <w:sz w:val="24"/>
                          <w:szCs w:val="24"/>
                        </w:rPr>
                        <w:t>FACT:</w:t>
                      </w:r>
                      <w:r w:rsidRPr="00B31F9D">
                        <w:rPr>
                          <w:rFonts w:ascii="Arial" w:hAnsi="Arial" w:cs="Arial"/>
                          <w:sz w:val="24"/>
                          <w:szCs w:val="24"/>
                        </w:rPr>
                        <w:t xml:space="preserve"> Pressures on school places are from a rising birth population and an increasingly old population.</w:t>
                      </w:r>
                    </w:p>
                  </w:txbxContent>
                </v:textbox>
                <w10:anchorlock/>
              </v:rect>
            </w:pict>
          </mc:Fallback>
        </mc:AlternateContent>
      </w:r>
    </w:p>
    <w:p w14:paraId="7B24279B" w14:textId="42AEB61B" w:rsidR="00BB664C" w:rsidRDefault="00BB664C" w:rsidP="001A05E6"/>
    <w:p w14:paraId="438D0718" w14:textId="0B92C633" w:rsidR="00BB664C" w:rsidRDefault="00BB664C" w:rsidP="001A05E6"/>
    <w:p w14:paraId="18CA4362" w14:textId="6879B891" w:rsidR="00BB664C" w:rsidRDefault="00BB664C" w:rsidP="001A05E6"/>
    <w:p w14:paraId="4E72C67C" w14:textId="54787688" w:rsidR="00BB664C" w:rsidRDefault="00BB664C" w:rsidP="001A05E6"/>
    <w:p w14:paraId="30446A9A" w14:textId="4BBA5A34" w:rsidR="00BB664C" w:rsidRDefault="00BB664C" w:rsidP="001A05E6"/>
    <w:p w14:paraId="472368F0" w14:textId="77777777" w:rsidR="00BB664C" w:rsidRDefault="00BB664C" w:rsidP="001A05E6"/>
    <w:p w14:paraId="554CC182" w14:textId="77777777" w:rsidR="001A05E6" w:rsidRDefault="001A05E6" w:rsidP="001A05E6"/>
    <w:p w14:paraId="7CA8694C" w14:textId="47BBD078" w:rsidR="001A05E6" w:rsidRDefault="001A05E6" w:rsidP="001A05E6"/>
    <w:p w14:paraId="63DC76FA" w14:textId="74DE2873" w:rsidR="001A05E6" w:rsidRDefault="001A05E6" w:rsidP="001A05E6"/>
    <w:p w14:paraId="1BCD4417" w14:textId="0D20D4EF" w:rsidR="001A05E6" w:rsidRDefault="001A05E6" w:rsidP="001A05E6"/>
    <w:p w14:paraId="2CB9F615" w14:textId="77777777" w:rsidR="001A05E6" w:rsidRDefault="001A05E6" w:rsidP="001A05E6"/>
    <w:p w14:paraId="7522414B" w14:textId="33FA5C7E" w:rsidR="001A05E6" w:rsidRDefault="001A05E6" w:rsidP="001A05E6"/>
    <w:p w14:paraId="3E2FC6E4" w14:textId="50221E62" w:rsidR="001A05E6" w:rsidRDefault="00BB664C" w:rsidP="001A05E6">
      <w:r>
        <w:rPr>
          <w:noProof/>
        </w:rPr>
        <mc:AlternateContent>
          <mc:Choice Requires="wps">
            <w:drawing>
              <wp:inline distT="0" distB="0" distL="0" distR="0" wp14:anchorId="47F48206" wp14:editId="0A2D0AA8">
                <wp:extent cx="3383915" cy="1699895"/>
                <wp:effectExtent l="19050" t="19050" r="26035" b="528955"/>
                <wp:docPr id="14" name="Rounded 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699895"/>
                        </a:xfrm>
                        <a:prstGeom prst="wedgeRoundRectCallout">
                          <a:avLst>
                            <a:gd name="adj1" fmla="val -34292"/>
                            <a:gd name="adj2" fmla="val 78875"/>
                            <a:gd name="adj3" fmla="val 16667"/>
                          </a:avLst>
                        </a:prstGeom>
                        <a:solidFill>
                          <a:schemeClr val="tx1"/>
                        </a:solidFill>
                        <a:ln w="38100" algn="ctr">
                          <a:solidFill>
                            <a:schemeClr val="tx1"/>
                          </a:solidFill>
                          <a:miter lim="800000"/>
                          <a:headEnd/>
                          <a:tailEnd/>
                        </a:ln>
                      </wps:spPr>
                      <wps:txbx>
                        <w:txbxContent>
                          <w:p w14:paraId="022E954B" w14:textId="77777777" w:rsidR="00BB664C" w:rsidRPr="009A4C92" w:rsidRDefault="00BB664C" w:rsidP="00BB664C">
                            <w:pPr>
                              <w:spacing w:before="120" w:line="600" w:lineRule="exact"/>
                              <w:rPr>
                                <w:rFonts w:ascii="Arial" w:hAnsi="Arial" w:cs="Arial"/>
                                <w:color w:val="FFFFFF" w:themeColor="background1"/>
                                <w:sz w:val="44"/>
                                <w:szCs w:val="44"/>
                              </w:rPr>
                            </w:pPr>
                            <w:r w:rsidRPr="009A4C92">
                              <w:rPr>
                                <w:rFonts w:ascii="Arial" w:hAnsi="Arial" w:cs="Arial"/>
                                <w:color w:val="FFFFFF" w:themeColor="background1"/>
                                <w:sz w:val="44"/>
                                <w:szCs w:val="44"/>
                              </w:rPr>
                              <w:t>4: Our country can’t afford to take any more immigrants.</w:t>
                            </w:r>
                          </w:p>
                        </w:txbxContent>
                      </wps:txbx>
                      <wps:bodyPr rot="0" vert="horz" wrap="square" lIns="91440" tIns="45720" rIns="91440" bIns="45720" anchor="ctr" anchorCtr="0" upright="1">
                        <a:noAutofit/>
                      </wps:bodyPr>
                    </wps:wsp>
                  </a:graphicData>
                </a:graphic>
              </wp:inline>
            </w:drawing>
          </mc:Choice>
          <mc:Fallback>
            <w:pict>
              <v:shape w14:anchorId="47F48206" id="Rounded Rectangular Callout 4" o:spid="_x0000_s1034" type="#_x0000_t62" style="width:266.45pt;height:13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" adj="3393,27837" fillcolor="black [3213]" strokecolor="black [3213]" strokeweight="3pt">
                <v:textbox>
                  <w:txbxContent>
                    <w:p w14:paraId="022E954B" w14:textId="77777777" w:rsidR="00BB664C" w:rsidRPr="009A4C92" w:rsidRDefault="00BB664C" w:rsidP="00BB664C">
                      <w:pPr>
                        <w:spacing w:before="120" w:line="600" w:lineRule="exact"/>
                        <w:rPr>
                          <w:rFonts w:ascii="Arial" w:hAnsi="Arial" w:cs="Arial"/>
                          <w:color w:val="FFFFFF" w:themeColor="background1"/>
                          <w:sz w:val="44"/>
                          <w:szCs w:val="44"/>
                        </w:rPr>
                      </w:pPr>
                      <w:r w:rsidRPr="009A4C92">
                        <w:rPr>
                          <w:rFonts w:ascii="Arial" w:hAnsi="Arial" w:cs="Arial"/>
                          <w:color w:val="FFFFFF" w:themeColor="background1"/>
                          <w:sz w:val="44"/>
                          <w:szCs w:val="44"/>
                        </w:rPr>
                        <w:t>4: Our country can’t afford to take any more immigrants.</w:t>
                      </w:r>
                    </w:p>
                  </w:txbxContent>
                </v:textbox>
                <w10:anchorlock/>
              </v:shape>
            </w:pict>
          </mc:Fallback>
        </mc:AlternateContent>
      </w:r>
    </w:p>
    <w:p w14:paraId="49EE015A" w14:textId="470EACF3" w:rsidR="001A05E6" w:rsidRDefault="001A05E6" w:rsidP="001A05E6"/>
    <w:p w14:paraId="4AB6C272" w14:textId="18A85AA5" w:rsidR="001A05E6" w:rsidRDefault="001A05E6" w:rsidP="001A05E6"/>
    <w:p w14:paraId="604E66B4" w14:textId="384AB12B" w:rsidR="001A05E6" w:rsidRDefault="001A05E6" w:rsidP="001A05E6"/>
    <w:p w14:paraId="3AC6F8AF" w14:textId="287DD0EF" w:rsidR="001A05E6" w:rsidRDefault="001A05E6" w:rsidP="001A05E6"/>
    <w:p w14:paraId="7E3F1D9F" w14:textId="14AE62FB" w:rsidR="001A05E6" w:rsidRDefault="00BB664C" w:rsidP="001A05E6">
      <w:r>
        <w:rPr>
          <w:noProof/>
        </w:rPr>
        <mc:AlternateContent>
          <mc:Choice Requires="wps">
            <w:drawing>
              <wp:inline distT="0" distB="0" distL="0" distR="0" wp14:anchorId="045005F2" wp14:editId="57F25EA5">
                <wp:extent cx="6805612" cy="2968831"/>
                <wp:effectExtent l="0" t="0" r="0" b="3175"/>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5612" cy="2968831"/>
                        </a:xfrm>
                        <a:prstGeom prst="rect">
                          <a:avLst/>
                        </a:prstGeom>
                        <a:solidFill>
                          <a:srgbClr val="FFFFFF"/>
                        </a:solidFill>
                        <a:ln w="12700">
                          <a:noFill/>
                          <a:miter lim="800000"/>
                          <a:headEnd/>
                          <a:tailEnd/>
                        </a:ln>
                      </wps:spPr>
                      <wps:txbx>
                        <w:txbxContent>
                          <w:p w14:paraId="7495721B" w14:textId="77777777" w:rsidR="001A05E6" w:rsidRPr="009A4C92" w:rsidRDefault="001A05E6" w:rsidP="001A05E6">
                            <w:pPr>
                              <w:spacing w:before="120" w:line="360" w:lineRule="exact"/>
                              <w:rPr>
                                <w:rFonts w:ascii="Arial" w:hAnsi="Arial" w:cs="Arial"/>
                                <w:sz w:val="24"/>
                                <w:szCs w:val="24"/>
                              </w:rPr>
                            </w:pPr>
                            <w:r w:rsidRPr="009A4C92">
                              <w:rPr>
                                <w:rFonts w:ascii="Arial" w:hAnsi="Arial" w:cs="Arial"/>
                                <w:b/>
                                <w:sz w:val="24"/>
                                <w:szCs w:val="24"/>
                              </w:rPr>
                              <w:t>FACT:</w:t>
                            </w:r>
                            <w:r w:rsidRPr="009A4C92">
                              <w:rPr>
                                <w:rFonts w:ascii="Arial" w:hAnsi="Arial" w:cs="Arial"/>
                                <w:sz w:val="24"/>
                                <w:szCs w:val="24"/>
                              </w:rPr>
                              <w:t xml:space="preserve"> Mass migration is fuelling the growth of the UK economy.</w:t>
                            </w:r>
                          </w:p>
                          <w:p w14:paraId="24477B1C" w14:textId="77777777" w:rsidR="001A05E6" w:rsidRPr="009A4C92" w:rsidRDefault="001A05E6" w:rsidP="001A05E6">
                            <w:pPr>
                              <w:spacing w:line="360" w:lineRule="exact"/>
                              <w:rPr>
                                <w:rFonts w:ascii="Arial" w:hAnsi="Arial" w:cs="Arial"/>
                                <w:sz w:val="24"/>
                                <w:szCs w:val="24"/>
                              </w:rPr>
                            </w:pPr>
                            <w:r w:rsidRPr="009A4C92">
                              <w:rPr>
                                <w:rFonts w:ascii="Arial" w:hAnsi="Arial" w:cs="Arial"/>
                                <w:b/>
                                <w:sz w:val="24"/>
                                <w:szCs w:val="24"/>
                              </w:rPr>
                              <w:t>FACT:</w:t>
                            </w:r>
                            <w:r w:rsidRPr="009A4C92">
                              <w:rPr>
                                <w:rFonts w:ascii="Arial" w:hAnsi="Arial" w:cs="Arial"/>
                                <w:sz w:val="24"/>
                                <w:szCs w:val="24"/>
                              </w:rPr>
                              <w:t xml:space="preserve"> European migrants pay more in taxes than they take out in state benefits.</w:t>
                            </w:r>
                          </w:p>
                          <w:p w14:paraId="654A9A0A" w14:textId="77777777" w:rsidR="001A05E6" w:rsidRPr="009A4C92" w:rsidRDefault="001A05E6" w:rsidP="001A05E6">
                            <w:pPr>
                              <w:spacing w:line="360" w:lineRule="exact"/>
                              <w:rPr>
                                <w:rFonts w:ascii="Arial" w:hAnsi="Arial" w:cs="Arial"/>
                                <w:sz w:val="24"/>
                                <w:szCs w:val="24"/>
                              </w:rPr>
                            </w:pPr>
                            <w:r w:rsidRPr="009A4C92">
                              <w:rPr>
                                <w:rFonts w:ascii="Arial" w:hAnsi="Arial" w:cs="Arial"/>
                                <w:b/>
                                <w:sz w:val="24"/>
                                <w:szCs w:val="24"/>
                              </w:rPr>
                              <w:t>FACT:</w:t>
                            </w:r>
                            <w:r w:rsidRPr="009A4C92">
                              <w:rPr>
                                <w:rFonts w:ascii="Arial" w:hAnsi="Arial" w:cs="Arial"/>
                                <w:sz w:val="24"/>
                                <w:szCs w:val="24"/>
                              </w:rPr>
                              <w:t xml:space="preserve"> </w:t>
                            </w:r>
                            <w:r>
                              <w:rPr>
                                <w:rFonts w:ascii="Arial" w:hAnsi="Arial" w:cs="Arial"/>
                                <w:sz w:val="24"/>
                                <w:szCs w:val="24"/>
                              </w:rPr>
                              <w:t xml:space="preserve">People </w:t>
                            </w:r>
                            <w:r w:rsidRPr="009A4C92">
                              <w:rPr>
                                <w:rFonts w:ascii="Arial" w:hAnsi="Arial" w:cs="Arial"/>
                                <w:sz w:val="24"/>
                                <w:szCs w:val="24"/>
                              </w:rPr>
                              <w:t xml:space="preserve">born </w:t>
                            </w:r>
                            <w:r>
                              <w:rPr>
                                <w:rFonts w:ascii="Arial" w:hAnsi="Arial" w:cs="Arial"/>
                                <w:sz w:val="24"/>
                                <w:szCs w:val="24"/>
                              </w:rPr>
                              <w:t>abroad</w:t>
                            </w:r>
                            <w:r w:rsidRPr="009A4C92">
                              <w:rPr>
                                <w:rFonts w:ascii="Arial" w:hAnsi="Arial" w:cs="Arial"/>
                                <w:sz w:val="24"/>
                                <w:szCs w:val="24"/>
                              </w:rPr>
                              <w:t xml:space="preserve"> are much less likely to claim benefits or </w:t>
                            </w:r>
                            <w:proofErr w:type="gramStart"/>
                            <w:r w:rsidRPr="009A4C92">
                              <w:rPr>
                                <w:rFonts w:ascii="Arial" w:hAnsi="Arial" w:cs="Arial"/>
                                <w:sz w:val="24"/>
                                <w:szCs w:val="24"/>
                              </w:rPr>
                              <w:t>live in</w:t>
                            </w:r>
                            <w:proofErr w:type="gramEnd"/>
                            <w:r w:rsidRPr="009A4C92">
                              <w:rPr>
                                <w:rFonts w:ascii="Arial" w:hAnsi="Arial" w:cs="Arial"/>
                                <w:sz w:val="24"/>
                                <w:szCs w:val="24"/>
                              </w:rPr>
                              <w:t xml:space="preserve"> social housing.</w:t>
                            </w:r>
                            <w:r>
                              <w:rPr>
                                <w:rFonts w:ascii="Arial" w:hAnsi="Arial" w:cs="Arial"/>
                                <w:sz w:val="24"/>
                                <w:szCs w:val="24"/>
                              </w:rPr>
                              <w:t xml:space="preserve"> 2 million EU citizens work in UK. A further 91,700 or 4.5% claimed out of work benefits in summer 2015.</w:t>
                            </w:r>
                          </w:p>
                        </w:txbxContent>
                      </wps:txbx>
                      <wps:bodyPr rot="0" vert="horz" wrap="square" lIns="91440" tIns="45720" rIns="91440" bIns="45720" anchor="t" anchorCtr="0" upright="1">
                        <a:noAutofit/>
                      </wps:bodyPr>
                    </wps:wsp>
                  </a:graphicData>
                </a:graphic>
              </wp:inline>
            </w:drawing>
          </mc:Choice>
          <mc:Fallback>
            <w:pict>
              <v:rect w14:anchorId="045005F2" id="Rectangle 12" o:spid="_x0000_s1035" style="width:535.85pt;height:2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" stroked="f" strokeweight="1pt">
                <v:textbox>
                  <w:txbxContent>
                    <w:p w14:paraId="7495721B" w14:textId="77777777" w:rsidR="001A05E6" w:rsidRPr="009A4C92" w:rsidRDefault="001A05E6" w:rsidP="001A05E6">
                      <w:pPr>
                        <w:spacing w:before="120" w:line="360" w:lineRule="exact"/>
                        <w:rPr>
                          <w:rFonts w:ascii="Arial" w:hAnsi="Arial" w:cs="Arial"/>
                          <w:sz w:val="24"/>
                          <w:szCs w:val="24"/>
                        </w:rPr>
                      </w:pPr>
                      <w:r w:rsidRPr="009A4C92">
                        <w:rPr>
                          <w:rFonts w:ascii="Arial" w:hAnsi="Arial" w:cs="Arial"/>
                          <w:b/>
                          <w:sz w:val="24"/>
                          <w:szCs w:val="24"/>
                        </w:rPr>
                        <w:t>FACT:</w:t>
                      </w:r>
                      <w:r w:rsidRPr="009A4C92">
                        <w:rPr>
                          <w:rFonts w:ascii="Arial" w:hAnsi="Arial" w:cs="Arial"/>
                          <w:sz w:val="24"/>
                          <w:szCs w:val="24"/>
                        </w:rPr>
                        <w:t xml:space="preserve"> Mass migration is fuelling the growth of the UK economy.</w:t>
                      </w:r>
                    </w:p>
                    <w:p w14:paraId="24477B1C" w14:textId="77777777" w:rsidR="001A05E6" w:rsidRPr="009A4C92" w:rsidRDefault="001A05E6" w:rsidP="001A05E6">
                      <w:pPr>
                        <w:spacing w:line="360" w:lineRule="exact"/>
                        <w:rPr>
                          <w:rFonts w:ascii="Arial" w:hAnsi="Arial" w:cs="Arial"/>
                          <w:sz w:val="24"/>
                          <w:szCs w:val="24"/>
                        </w:rPr>
                      </w:pPr>
                      <w:r w:rsidRPr="009A4C92">
                        <w:rPr>
                          <w:rFonts w:ascii="Arial" w:hAnsi="Arial" w:cs="Arial"/>
                          <w:b/>
                          <w:sz w:val="24"/>
                          <w:szCs w:val="24"/>
                        </w:rPr>
                        <w:t>FACT:</w:t>
                      </w:r>
                      <w:r w:rsidRPr="009A4C92">
                        <w:rPr>
                          <w:rFonts w:ascii="Arial" w:hAnsi="Arial" w:cs="Arial"/>
                          <w:sz w:val="24"/>
                          <w:szCs w:val="24"/>
                        </w:rPr>
                        <w:t xml:space="preserve"> European migrants pay more in taxes than they take out in state benefits.</w:t>
                      </w:r>
                    </w:p>
                    <w:p w14:paraId="654A9A0A" w14:textId="77777777" w:rsidR="001A05E6" w:rsidRPr="009A4C92" w:rsidRDefault="001A05E6" w:rsidP="001A05E6">
                      <w:pPr>
                        <w:spacing w:line="360" w:lineRule="exact"/>
                        <w:rPr>
                          <w:rFonts w:ascii="Arial" w:hAnsi="Arial" w:cs="Arial"/>
                          <w:sz w:val="24"/>
                          <w:szCs w:val="24"/>
                        </w:rPr>
                      </w:pPr>
                      <w:r w:rsidRPr="009A4C92">
                        <w:rPr>
                          <w:rFonts w:ascii="Arial" w:hAnsi="Arial" w:cs="Arial"/>
                          <w:b/>
                          <w:sz w:val="24"/>
                          <w:szCs w:val="24"/>
                        </w:rPr>
                        <w:t>FACT:</w:t>
                      </w:r>
                      <w:r w:rsidRPr="009A4C92">
                        <w:rPr>
                          <w:rFonts w:ascii="Arial" w:hAnsi="Arial" w:cs="Arial"/>
                          <w:sz w:val="24"/>
                          <w:szCs w:val="24"/>
                        </w:rPr>
                        <w:t xml:space="preserve"> </w:t>
                      </w:r>
                      <w:r>
                        <w:rPr>
                          <w:rFonts w:ascii="Arial" w:hAnsi="Arial" w:cs="Arial"/>
                          <w:sz w:val="24"/>
                          <w:szCs w:val="24"/>
                        </w:rPr>
                        <w:t xml:space="preserve">People </w:t>
                      </w:r>
                      <w:r w:rsidRPr="009A4C92">
                        <w:rPr>
                          <w:rFonts w:ascii="Arial" w:hAnsi="Arial" w:cs="Arial"/>
                          <w:sz w:val="24"/>
                          <w:szCs w:val="24"/>
                        </w:rPr>
                        <w:t xml:space="preserve">born </w:t>
                      </w:r>
                      <w:r>
                        <w:rPr>
                          <w:rFonts w:ascii="Arial" w:hAnsi="Arial" w:cs="Arial"/>
                          <w:sz w:val="24"/>
                          <w:szCs w:val="24"/>
                        </w:rPr>
                        <w:t>abroad</w:t>
                      </w:r>
                      <w:r w:rsidRPr="009A4C92">
                        <w:rPr>
                          <w:rFonts w:ascii="Arial" w:hAnsi="Arial" w:cs="Arial"/>
                          <w:sz w:val="24"/>
                          <w:szCs w:val="24"/>
                        </w:rPr>
                        <w:t xml:space="preserve"> are much less likely to claim benefits or </w:t>
                      </w:r>
                      <w:proofErr w:type="gramStart"/>
                      <w:r w:rsidRPr="009A4C92">
                        <w:rPr>
                          <w:rFonts w:ascii="Arial" w:hAnsi="Arial" w:cs="Arial"/>
                          <w:sz w:val="24"/>
                          <w:szCs w:val="24"/>
                        </w:rPr>
                        <w:t>live in</w:t>
                      </w:r>
                      <w:proofErr w:type="gramEnd"/>
                      <w:r w:rsidRPr="009A4C92">
                        <w:rPr>
                          <w:rFonts w:ascii="Arial" w:hAnsi="Arial" w:cs="Arial"/>
                          <w:sz w:val="24"/>
                          <w:szCs w:val="24"/>
                        </w:rPr>
                        <w:t xml:space="preserve"> social housing.</w:t>
                      </w:r>
                      <w:r>
                        <w:rPr>
                          <w:rFonts w:ascii="Arial" w:hAnsi="Arial" w:cs="Arial"/>
                          <w:sz w:val="24"/>
                          <w:szCs w:val="24"/>
                        </w:rPr>
                        <w:t xml:space="preserve"> 2 million EU citizens work in UK. A further 91,700 or 4.5% claimed out of work benefits in summer 2015.</w:t>
                      </w:r>
                    </w:p>
                  </w:txbxContent>
                </v:textbox>
                <w10:anchorlock/>
              </v:rect>
            </w:pict>
          </mc:Fallback>
        </mc:AlternateContent>
      </w:r>
    </w:p>
    <w:p w14:paraId="56606AF9" w14:textId="2B7EC95B" w:rsidR="001A05E6" w:rsidRDefault="001A05E6" w:rsidP="001A05E6"/>
    <w:p w14:paraId="4BF4C95E" w14:textId="582D82B9" w:rsidR="001A05E6" w:rsidRDefault="001A05E6" w:rsidP="001A05E6"/>
    <w:p w14:paraId="08DDFF1B" w14:textId="77777777" w:rsidR="001A05E6" w:rsidRDefault="001A05E6" w:rsidP="001A05E6"/>
    <w:p w14:paraId="47906E1F" w14:textId="77777777" w:rsidR="001A05E6" w:rsidRDefault="001A05E6" w:rsidP="001A05E6"/>
    <w:p w14:paraId="0ADD87C3" w14:textId="0EBC68A8" w:rsidR="001A05E6" w:rsidRDefault="00BB664C" w:rsidP="001A05E6">
      <w:r>
        <w:rPr>
          <w:noProof/>
        </w:rPr>
        <w:lastRenderedPageBreak/>
        <mc:AlternateContent>
          <mc:Choice Requires="wps">
            <w:drawing>
              <wp:inline distT="0" distB="0" distL="0" distR="0" wp14:anchorId="6D07B52B" wp14:editId="5BBE1F0A">
                <wp:extent cx="3455670" cy="2461260"/>
                <wp:effectExtent l="19050" t="19050" r="11430" b="529590"/>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2461260"/>
                        </a:xfrm>
                        <a:prstGeom prst="wedgeRoundRectCallout">
                          <a:avLst>
                            <a:gd name="adj1" fmla="val -33463"/>
                            <a:gd name="adj2" fmla="val 69736"/>
                            <a:gd name="adj3" fmla="val 16667"/>
                          </a:avLst>
                        </a:prstGeom>
                        <a:solidFill>
                          <a:schemeClr val="tx1"/>
                        </a:solidFill>
                        <a:ln w="31750">
                          <a:solidFill>
                            <a:schemeClr val="tx1"/>
                          </a:solidFill>
                          <a:miter lim="800000"/>
                          <a:headEnd/>
                          <a:tailEnd/>
                        </a:ln>
                        <a:effectLst/>
                      </wps:spPr>
                      <wps:txbx>
                        <w:txbxContent>
                          <w:p w14:paraId="69A8E093" w14:textId="77777777" w:rsidR="00BB664C" w:rsidRPr="008E7387" w:rsidRDefault="00BB664C" w:rsidP="00BB664C">
                            <w:pPr>
                              <w:spacing w:before="120" w:line="600" w:lineRule="exact"/>
                              <w:rPr>
                                <w:rFonts w:ascii="Arial" w:hAnsi="Arial" w:cs="Arial"/>
                                <w:color w:val="FFFFFF" w:themeColor="background1"/>
                                <w:sz w:val="44"/>
                                <w:szCs w:val="44"/>
                              </w:rPr>
                            </w:pPr>
                            <w:r w:rsidRPr="008E7387">
                              <w:rPr>
                                <w:rFonts w:ascii="Arial" w:hAnsi="Arial" w:cs="Arial"/>
                                <w:color w:val="FFFFFF" w:themeColor="background1"/>
                                <w:sz w:val="44"/>
                                <w:szCs w:val="44"/>
                              </w:rPr>
                              <w:t>5: Everyone who comes to our country should learn English. Most don’t even try to speak our language.</w:t>
                            </w:r>
                          </w:p>
                        </w:txbxContent>
                      </wps:txbx>
                      <wps:bodyPr rot="0" vert="horz" wrap="square" lIns="91440" tIns="45720" rIns="91440" bIns="45720" anchor="t" anchorCtr="0" upright="1">
                        <a:noAutofit/>
                      </wps:bodyPr>
                    </wps:wsp>
                  </a:graphicData>
                </a:graphic>
              </wp:inline>
            </w:drawing>
          </mc:Choice>
          <mc:Fallback>
            <w:pict>
              <v:shape w14:anchorId="6D07B52B" id="AutoShape 8" o:spid="_x0000_s1036" type="#_x0000_t62" style="width:272.1pt;height:19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" adj="3572,25863" fillcolor="black [3213]" strokecolor="black [3213]" strokeweight="2.5pt">
                <v:textbox>
                  <w:txbxContent>
                    <w:p w14:paraId="69A8E093" w14:textId="77777777" w:rsidR="00BB664C" w:rsidRPr="008E7387" w:rsidRDefault="00BB664C" w:rsidP="00BB664C">
                      <w:pPr>
                        <w:spacing w:before="120" w:line="600" w:lineRule="exact"/>
                        <w:rPr>
                          <w:rFonts w:ascii="Arial" w:hAnsi="Arial" w:cs="Arial"/>
                          <w:color w:val="FFFFFF" w:themeColor="background1"/>
                          <w:sz w:val="44"/>
                          <w:szCs w:val="44"/>
                        </w:rPr>
                      </w:pPr>
                      <w:r w:rsidRPr="008E7387">
                        <w:rPr>
                          <w:rFonts w:ascii="Arial" w:hAnsi="Arial" w:cs="Arial"/>
                          <w:color w:val="FFFFFF" w:themeColor="background1"/>
                          <w:sz w:val="44"/>
                          <w:szCs w:val="44"/>
                        </w:rPr>
                        <w:t>5: Everyone who comes to our country should learn English. Most don’t even try to speak our language.</w:t>
                      </w:r>
                    </w:p>
                  </w:txbxContent>
                </v:textbox>
                <w10:anchorlock/>
              </v:shape>
            </w:pict>
          </mc:Fallback>
        </mc:AlternateContent>
      </w:r>
    </w:p>
    <w:p w14:paraId="6FADF7EA" w14:textId="3CE75704" w:rsidR="001A05E6" w:rsidRDefault="00BB664C" w:rsidP="001A05E6">
      <w:r>
        <w:rPr>
          <w:noProof/>
        </w:rPr>
        <mc:AlternateContent>
          <mc:Choice Requires="wps">
            <w:drawing>
              <wp:inline distT="0" distB="0" distL="0" distR="0" wp14:anchorId="12020527" wp14:editId="27B584CE">
                <wp:extent cx="6105525" cy="1547812"/>
                <wp:effectExtent l="0" t="0" r="9525" b="0"/>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547812"/>
                        </a:xfrm>
                        <a:prstGeom prst="rect">
                          <a:avLst/>
                        </a:prstGeom>
                        <a:solidFill>
                          <a:srgbClr val="FFFFFF"/>
                        </a:solidFill>
                        <a:ln w="12700">
                          <a:noFill/>
                          <a:miter lim="800000"/>
                          <a:headEnd/>
                          <a:tailEnd/>
                        </a:ln>
                      </wps:spPr>
                      <wps:txbx>
                        <w:txbxContent>
                          <w:p w14:paraId="32B7F742" w14:textId="77777777" w:rsidR="00BB664C" w:rsidRPr="0097782B" w:rsidRDefault="00BB664C" w:rsidP="00BB664C">
                            <w:pPr>
                              <w:spacing w:before="120" w:line="360" w:lineRule="exact"/>
                              <w:rPr>
                                <w:rFonts w:ascii="Arial" w:hAnsi="Arial" w:cs="Arial"/>
                                <w:sz w:val="24"/>
                                <w:szCs w:val="24"/>
                              </w:rPr>
                            </w:pPr>
                            <w:r w:rsidRPr="0097782B">
                              <w:rPr>
                                <w:rFonts w:ascii="Arial" w:hAnsi="Arial" w:cs="Arial"/>
                                <w:b/>
                                <w:sz w:val="24"/>
                                <w:szCs w:val="24"/>
                              </w:rPr>
                              <w:t>FACT:</w:t>
                            </w:r>
                            <w:r w:rsidRPr="0097782B">
                              <w:rPr>
                                <w:rFonts w:ascii="Arial" w:hAnsi="Arial" w:cs="Arial"/>
                                <w:sz w:val="24"/>
                                <w:szCs w:val="24"/>
                              </w:rPr>
                              <w:t xml:space="preserve"> The 2011 census shows that only 138,000 of 7.5 million non-British born </w:t>
                            </w:r>
                            <w:r>
                              <w:rPr>
                                <w:rFonts w:ascii="Arial" w:hAnsi="Arial" w:cs="Arial"/>
                                <w:sz w:val="24"/>
                                <w:szCs w:val="24"/>
                              </w:rPr>
                              <w:t xml:space="preserve">residents don’t speak English. </w:t>
                            </w:r>
                            <w:r w:rsidRPr="0097782B">
                              <w:rPr>
                                <w:rFonts w:ascii="Arial" w:hAnsi="Arial" w:cs="Arial"/>
                                <w:sz w:val="24"/>
                                <w:szCs w:val="24"/>
                              </w:rPr>
                              <w:t xml:space="preserve">This is less than 0.25% (0.02%) of non-British born residents who currently do not speak English. </w:t>
                            </w:r>
                          </w:p>
                          <w:p w14:paraId="569568EE" w14:textId="77777777" w:rsidR="00BB664C" w:rsidRPr="0097782B" w:rsidRDefault="00BB664C" w:rsidP="00BB664C">
                            <w:pPr>
                              <w:spacing w:line="360" w:lineRule="exact"/>
                              <w:rPr>
                                <w:rFonts w:ascii="Arial" w:hAnsi="Arial" w:cs="Arial"/>
                                <w:sz w:val="24"/>
                                <w:szCs w:val="24"/>
                              </w:rPr>
                            </w:pPr>
                            <w:r w:rsidRPr="0097782B">
                              <w:rPr>
                                <w:rFonts w:ascii="Arial" w:hAnsi="Arial" w:cs="Arial"/>
                                <w:b/>
                                <w:sz w:val="24"/>
                                <w:szCs w:val="24"/>
                              </w:rPr>
                              <w:t xml:space="preserve">FACT: </w:t>
                            </w:r>
                            <w:r w:rsidRPr="0097782B">
                              <w:rPr>
                                <w:rFonts w:ascii="Arial" w:hAnsi="Arial" w:cs="Arial"/>
                                <w:sz w:val="24"/>
                                <w:szCs w:val="24"/>
                              </w:rPr>
                              <w:t>Many of these are thought to be older generation Asian women who never worked or lived outside their communities</w:t>
                            </w:r>
                            <w:r>
                              <w:rPr>
                                <w:rFonts w:ascii="Arial" w:hAnsi="Arial" w:cs="Arial"/>
                                <w:sz w:val="24"/>
                                <w:szCs w:val="24"/>
                              </w:rPr>
                              <w:t>.</w:t>
                            </w:r>
                          </w:p>
                        </w:txbxContent>
                      </wps:txbx>
                      <wps:bodyPr rot="0" vert="horz" wrap="square" lIns="91440" tIns="45720" rIns="91440" bIns="45720" anchor="t" anchorCtr="0" upright="1">
                        <a:noAutofit/>
                      </wps:bodyPr>
                    </wps:wsp>
                  </a:graphicData>
                </a:graphic>
              </wp:inline>
            </w:drawing>
          </mc:Choice>
          <mc:Fallback>
            <w:pict>
              <v:rect w14:anchorId="12020527" id="Rectangle 13" o:spid="_x0000_s1037" style="width:480.75pt;height:1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" stroked="f" strokeweight="1pt">
                <v:textbox>
                  <w:txbxContent>
                    <w:p w14:paraId="32B7F742" w14:textId="77777777" w:rsidR="00BB664C" w:rsidRPr="0097782B" w:rsidRDefault="00BB664C" w:rsidP="00BB664C">
                      <w:pPr>
                        <w:spacing w:before="120" w:line="360" w:lineRule="exact"/>
                        <w:rPr>
                          <w:rFonts w:ascii="Arial" w:hAnsi="Arial" w:cs="Arial"/>
                          <w:sz w:val="24"/>
                          <w:szCs w:val="24"/>
                        </w:rPr>
                      </w:pPr>
                      <w:r w:rsidRPr="0097782B">
                        <w:rPr>
                          <w:rFonts w:ascii="Arial" w:hAnsi="Arial" w:cs="Arial"/>
                          <w:b/>
                          <w:sz w:val="24"/>
                          <w:szCs w:val="24"/>
                        </w:rPr>
                        <w:t>FACT:</w:t>
                      </w:r>
                      <w:r w:rsidRPr="0097782B">
                        <w:rPr>
                          <w:rFonts w:ascii="Arial" w:hAnsi="Arial" w:cs="Arial"/>
                          <w:sz w:val="24"/>
                          <w:szCs w:val="24"/>
                        </w:rPr>
                        <w:t xml:space="preserve"> The 2011 census shows that only 138,000 of 7.5 million non-British born </w:t>
                      </w:r>
                      <w:r>
                        <w:rPr>
                          <w:rFonts w:ascii="Arial" w:hAnsi="Arial" w:cs="Arial"/>
                          <w:sz w:val="24"/>
                          <w:szCs w:val="24"/>
                        </w:rPr>
                        <w:t xml:space="preserve">residents don’t speak English. </w:t>
                      </w:r>
                      <w:r w:rsidRPr="0097782B">
                        <w:rPr>
                          <w:rFonts w:ascii="Arial" w:hAnsi="Arial" w:cs="Arial"/>
                          <w:sz w:val="24"/>
                          <w:szCs w:val="24"/>
                        </w:rPr>
                        <w:t xml:space="preserve">This is less than 0.25% (0.02%) of non-British born residents who currently do not speak English. </w:t>
                      </w:r>
                    </w:p>
                    <w:p w14:paraId="569568EE" w14:textId="77777777" w:rsidR="00BB664C" w:rsidRPr="0097782B" w:rsidRDefault="00BB664C" w:rsidP="00BB664C">
                      <w:pPr>
                        <w:spacing w:line="360" w:lineRule="exact"/>
                        <w:rPr>
                          <w:rFonts w:ascii="Arial" w:hAnsi="Arial" w:cs="Arial"/>
                          <w:sz w:val="24"/>
                          <w:szCs w:val="24"/>
                        </w:rPr>
                      </w:pPr>
                      <w:r w:rsidRPr="0097782B">
                        <w:rPr>
                          <w:rFonts w:ascii="Arial" w:hAnsi="Arial" w:cs="Arial"/>
                          <w:b/>
                          <w:sz w:val="24"/>
                          <w:szCs w:val="24"/>
                        </w:rPr>
                        <w:t xml:space="preserve">FACT: </w:t>
                      </w:r>
                      <w:r w:rsidRPr="0097782B">
                        <w:rPr>
                          <w:rFonts w:ascii="Arial" w:hAnsi="Arial" w:cs="Arial"/>
                          <w:sz w:val="24"/>
                          <w:szCs w:val="24"/>
                        </w:rPr>
                        <w:t>Many of these are thought to be older generation Asian women who never worked or lived outside their communities</w:t>
                      </w:r>
                      <w:r>
                        <w:rPr>
                          <w:rFonts w:ascii="Arial" w:hAnsi="Arial" w:cs="Arial"/>
                          <w:sz w:val="24"/>
                          <w:szCs w:val="24"/>
                        </w:rPr>
                        <w:t>.</w:t>
                      </w:r>
                    </w:p>
                  </w:txbxContent>
                </v:textbox>
                <w10:anchorlock/>
              </v:rect>
            </w:pict>
          </mc:Fallback>
        </mc:AlternateContent>
      </w:r>
    </w:p>
    <w:p w14:paraId="000CAF11" w14:textId="77777777" w:rsidR="001A05E6" w:rsidRDefault="001A05E6" w:rsidP="001A05E6"/>
    <w:p w14:paraId="01A4D7C0" w14:textId="77777777" w:rsidR="001A05E6" w:rsidRDefault="001A05E6" w:rsidP="001A05E6"/>
    <w:p w14:paraId="2BF5998C" w14:textId="77777777" w:rsidR="001A05E6" w:rsidRDefault="001A05E6" w:rsidP="001A05E6"/>
    <w:p w14:paraId="08106B38" w14:textId="59BC369C" w:rsidR="001A05E6" w:rsidRDefault="001A05E6" w:rsidP="001A05E6"/>
    <w:p w14:paraId="78EDF398" w14:textId="77777777" w:rsidR="001A05E6" w:rsidRDefault="001A05E6" w:rsidP="001A05E6"/>
    <w:p w14:paraId="5BA70D85" w14:textId="77777777" w:rsidR="001A05E6" w:rsidRDefault="001A05E6" w:rsidP="001A05E6"/>
    <w:p w14:paraId="32BE9889" w14:textId="77777777" w:rsidR="001A05E6" w:rsidRDefault="001A05E6" w:rsidP="001A05E6"/>
    <w:p w14:paraId="54EE84DA" w14:textId="77777777" w:rsidR="001A05E6" w:rsidRDefault="001A05E6" w:rsidP="001A05E6"/>
    <w:p w14:paraId="5D6B8B2A" w14:textId="77777777" w:rsidR="001A05E6" w:rsidRDefault="001A05E6" w:rsidP="001A05E6"/>
    <w:p w14:paraId="01C6C0A6" w14:textId="77777777" w:rsidR="001A05E6" w:rsidRDefault="001A05E6" w:rsidP="001A05E6"/>
    <w:p w14:paraId="40D9537B" w14:textId="77777777" w:rsidR="001A05E6" w:rsidRDefault="001A05E6" w:rsidP="001A05E6"/>
    <w:p w14:paraId="6C6471D8" w14:textId="5EB51227" w:rsidR="001A05E6" w:rsidRDefault="008435BA" w:rsidP="001A05E6">
      <w:r>
        <w:rPr>
          <w:noProof/>
        </w:rPr>
        <w:lastRenderedPageBreak/>
        <mc:AlternateContent>
          <mc:Choice Requires="wps">
            <w:drawing>
              <wp:inline distT="0" distB="0" distL="0" distR="0" wp14:anchorId="63864466" wp14:editId="30FADBEA">
                <wp:extent cx="3336925" cy="2101850"/>
                <wp:effectExtent l="19050" t="19050" r="15875" b="812800"/>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925" cy="2101850"/>
                        </a:xfrm>
                        <a:prstGeom prst="wedgeRoundRectCallout">
                          <a:avLst>
                            <a:gd name="adj1" fmla="val -32514"/>
                            <a:gd name="adj2" fmla="val 86769"/>
                            <a:gd name="adj3" fmla="val 16667"/>
                          </a:avLst>
                        </a:prstGeom>
                        <a:solidFill>
                          <a:schemeClr val="tx1"/>
                        </a:solidFill>
                        <a:ln w="31750">
                          <a:solidFill>
                            <a:schemeClr val="bg1"/>
                          </a:solidFill>
                          <a:miter lim="800000"/>
                          <a:headEnd/>
                          <a:tailEnd/>
                        </a:ln>
                        <a:effectLst/>
                      </wps:spPr>
                      <wps:txbx>
                        <w:txbxContent>
                          <w:p w14:paraId="7BCC10FF" w14:textId="77777777" w:rsidR="008435BA" w:rsidRPr="008E7387" w:rsidRDefault="008435BA" w:rsidP="008435BA">
                            <w:pPr>
                              <w:spacing w:before="120" w:line="600" w:lineRule="exact"/>
                              <w:rPr>
                                <w:rFonts w:ascii="Arial" w:hAnsi="Arial" w:cs="Arial"/>
                                <w:color w:val="FFFFFF" w:themeColor="background1"/>
                                <w:sz w:val="44"/>
                                <w:szCs w:val="44"/>
                              </w:rPr>
                            </w:pPr>
                            <w:r w:rsidRPr="008E7387">
                              <w:rPr>
                                <w:rFonts w:ascii="Arial" w:hAnsi="Arial" w:cs="Arial"/>
                                <w:color w:val="FFFFFF" w:themeColor="background1"/>
                                <w:sz w:val="44"/>
                                <w:szCs w:val="44"/>
                              </w:rPr>
                              <w:t xml:space="preserve">6: Immigrants are happy to work for less money. They are taking </w:t>
                            </w:r>
                            <w:proofErr w:type="gramStart"/>
                            <w:r w:rsidRPr="008E7387">
                              <w:rPr>
                                <w:rFonts w:ascii="Arial" w:hAnsi="Arial" w:cs="Arial"/>
                                <w:color w:val="FFFFFF" w:themeColor="background1"/>
                                <w:sz w:val="44"/>
                                <w:szCs w:val="44"/>
                              </w:rPr>
                              <w:t>all of</w:t>
                            </w:r>
                            <w:proofErr w:type="gramEnd"/>
                            <w:r w:rsidRPr="008E7387">
                              <w:rPr>
                                <w:rFonts w:ascii="Arial" w:hAnsi="Arial" w:cs="Arial"/>
                                <w:color w:val="FFFFFF" w:themeColor="background1"/>
                                <w:sz w:val="44"/>
                                <w:szCs w:val="44"/>
                              </w:rPr>
                              <w:t xml:space="preserve"> our jobs. </w:t>
                            </w:r>
                          </w:p>
                        </w:txbxContent>
                      </wps:txbx>
                      <wps:bodyPr rot="0" vert="horz" wrap="square" lIns="91440" tIns="45720" rIns="91440" bIns="45720" anchor="t" anchorCtr="0" upright="1">
                        <a:noAutofit/>
                      </wps:bodyPr>
                    </wps:wsp>
                  </a:graphicData>
                </a:graphic>
              </wp:inline>
            </w:drawing>
          </mc:Choice>
          <mc:Fallback>
            <w:pict>
              <v:shape w14:anchorId="63864466" id="AutoShape 7" o:spid="_x0000_s1038" type="#_x0000_t62" style="width:262.75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" adj="3777,29542" fillcolor="black [3213]" strokecolor="white [3212]" strokeweight="2.5pt">
                <v:textbox>
                  <w:txbxContent>
                    <w:p w14:paraId="7BCC10FF" w14:textId="77777777" w:rsidR="008435BA" w:rsidRPr="008E7387" w:rsidRDefault="008435BA" w:rsidP="008435BA">
                      <w:pPr>
                        <w:spacing w:before="120" w:line="600" w:lineRule="exact"/>
                        <w:rPr>
                          <w:rFonts w:ascii="Arial" w:hAnsi="Arial" w:cs="Arial"/>
                          <w:color w:val="FFFFFF" w:themeColor="background1"/>
                          <w:sz w:val="44"/>
                          <w:szCs w:val="44"/>
                        </w:rPr>
                      </w:pPr>
                      <w:r w:rsidRPr="008E7387">
                        <w:rPr>
                          <w:rFonts w:ascii="Arial" w:hAnsi="Arial" w:cs="Arial"/>
                          <w:color w:val="FFFFFF" w:themeColor="background1"/>
                          <w:sz w:val="44"/>
                          <w:szCs w:val="44"/>
                        </w:rPr>
                        <w:t xml:space="preserve">6: Immigrants are happy to work for less money. They are taking </w:t>
                      </w:r>
                      <w:proofErr w:type="gramStart"/>
                      <w:r w:rsidRPr="008E7387">
                        <w:rPr>
                          <w:rFonts w:ascii="Arial" w:hAnsi="Arial" w:cs="Arial"/>
                          <w:color w:val="FFFFFF" w:themeColor="background1"/>
                          <w:sz w:val="44"/>
                          <w:szCs w:val="44"/>
                        </w:rPr>
                        <w:t>all of</w:t>
                      </w:r>
                      <w:proofErr w:type="gramEnd"/>
                      <w:r w:rsidRPr="008E7387">
                        <w:rPr>
                          <w:rFonts w:ascii="Arial" w:hAnsi="Arial" w:cs="Arial"/>
                          <w:color w:val="FFFFFF" w:themeColor="background1"/>
                          <w:sz w:val="44"/>
                          <w:szCs w:val="44"/>
                        </w:rPr>
                        <w:t xml:space="preserve"> our jobs. </w:t>
                      </w:r>
                    </w:p>
                  </w:txbxContent>
                </v:textbox>
                <w10:anchorlock/>
              </v:shape>
            </w:pict>
          </mc:Fallback>
        </mc:AlternateContent>
      </w:r>
    </w:p>
    <w:p w14:paraId="64706C58" w14:textId="77777777" w:rsidR="001A05E6" w:rsidRDefault="001A05E6" w:rsidP="001A05E6">
      <w:r>
        <w:rPr>
          <w:noProof/>
        </w:rPr>
        <mc:AlternateContent>
          <mc:Choice Requires="wps">
            <w:drawing>
              <wp:inline distT="0" distB="0" distL="0" distR="0" wp14:anchorId="19A20D4A" wp14:editId="56862844">
                <wp:extent cx="6557962" cy="2566987"/>
                <wp:effectExtent l="0" t="0" r="0" b="5080"/>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962" cy="2566987"/>
                        </a:xfrm>
                        <a:prstGeom prst="rect">
                          <a:avLst/>
                        </a:prstGeom>
                        <a:solidFill>
                          <a:srgbClr val="FFFFFF"/>
                        </a:solidFill>
                        <a:ln w="12700">
                          <a:noFill/>
                          <a:miter lim="800000"/>
                          <a:headEnd/>
                          <a:tailEnd/>
                        </a:ln>
                      </wps:spPr>
                      <wps:txbx>
                        <w:txbxContent>
                          <w:p w14:paraId="5253BC1D" w14:textId="77777777" w:rsidR="001A05E6" w:rsidRPr="0097782B" w:rsidRDefault="001A05E6" w:rsidP="001A05E6">
                            <w:pPr>
                              <w:spacing w:before="120" w:line="360" w:lineRule="exact"/>
                              <w:rPr>
                                <w:rFonts w:ascii="Arial" w:hAnsi="Arial" w:cs="Arial"/>
                                <w:color w:val="FF0000"/>
                                <w:sz w:val="24"/>
                                <w:szCs w:val="24"/>
                              </w:rPr>
                            </w:pPr>
                            <w:r w:rsidRPr="00F30C75">
                              <w:rPr>
                                <w:rFonts w:ascii="Arial" w:hAnsi="Arial" w:cs="Arial"/>
                                <w:b/>
                                <w:sz w:val="24"/>
                                <w:szCs w:val="24"/>
                              </w:rPr>
                              <w:t>FACT:</w:t>
                            </w:r>
                            <w:r w:rsidRPr="00F30C75">
                              <w:rPr>
                                <w:rFonts w:ascii="Arial" w:hAnsi="Arial" w:cs="Arial"/>
                                <w:sz w:val="24"/>
                                <w:szCs w:val="24"/>
                              </w:rPr>
                              <w:t xml:space="preserve"> Research </w:t>
                            </w:r>
                            <w:r w:rsidRPr="0097782B">
                              <w:rPr>
                                <w:rFonts w:ascii="Arial" w:hAnsi="Arial" w:cs="Arial"/>
                                <w:sz w:val="24"/>
                                <w:szCs w:val="24"/>
                              </w:rPr>
                              <w:t>has found that people coming to Britain from Eastern Europe have had a minimal impact on real wages and employment rates of existing citizens</w:t>
                            </w:r>
                            <w:r w:rsidRPr="00F30C75">
                              <w:rPr>
                                <w:rFonts w:ascii="Arial" w:hAnsi="Arial" w:cs="Arial"/>
                                <w:sz w:val="24"/>
                                <w:szCs w:val="24"/>
                              </w:rPr>
                              <w:t xml:space="preserve">. Many of these work in jobs such as catering, driving and construction where wages are often driven down. Prof John Salt of UCL’s Migration Unit told the </w:t>
                            </w:r>
                            <w:r w:rsidRPr="00F30C75">
                              <w:rPr>
                                <w:rFonts w:ascii="Arial" w:hAnsi="Arial" w:cs="Arial"/>
                                <w:i/>
                                <w:sz w:val="24"/>
                                <w:szCs w:val="24"/>
                              </w:rPr>
                              <w:t>Independent</w:t>
                            </w:r>
                            <w:r w:rsidRPr="00F30C75">
                              <w:rPr>
                                <w:rFonts w:ascii="Arial" w:hAnsi="Arial" w:cs="Arial"/>
                                <w:sz w:val="24"/>
                                <w:szCs w:val="24"/>
                              </w:rPr>
                              <w:t xml:space="preserve"> that “the econometric evidence suggests immigration doesn’t generally impact on the pay or employment rates of existing citizens.”</w:t>
                            </w:r>
                          </w:p>
                          <w:p w14:paraId="71648A5C" w14:textId="77777777" w:rsidR="001A05E6" w:rsidRPr="0097782B" w:rsidRDefault="001A05E6" w:rsidP="001A05E6">
                            <w:pPr>
                              <w:spacing w:line="360" w:lineRule="exact"/>
                              <w:rPr>
                                <w:rFonts w:ascii="Arial" w:hAnsi="Arial" w:cs="Arial"/>
                                <w:sz w:val="24"/>
                                <w:szCs w:val="24"/>
                              </w:rPr>
                            </w:pPr>
                            <w:r w:rsidRPr="00F30C75">
                              <w:rPr>
                                <w:rFonts w:ascii="Arial" w:hAnsi="Arial" w:cs="Arial"/>
                                <w:b/>
                                <w:sz w:val="24"/>
                                <w:szCs w:val="24"/>
                              </w:rPr>
                              <w:t>FACT</w:t>
                            </w:r>
                            <w:r w:rsidRPr="0075417B">
                              <w:rPr>
                                <w:rFonts w:ascii="Arial" w:hAnsi="Arial" w:cs="Arial"/>
                                <w:b/>
                                <w:sz w:val="24"/>
                                <w:szCs w:val="24"/>
                              </w:rPr>
                              <w:t>:</w:t>
                            </w:r>
                            <w:r w:rsidRPr="0097782B">
                              <w:rPr>
                                <w:rFonts w:ascii="Arial" w:hAnsi="Arial" w:cs="Arial"/>
                                <w:sz w:val="24"/>
                                <w:szCs w:val="24"/>
                              </w:rPr>
                              <w:t xml:space="preserve"> Britain </w:t>
                            </w:r>
                            <w:r w:rsidRPr="00F30C75">
                              <w:rPr>
                                <w:rFonts w:ascii="Arial" w:hAnsi="Arial" w:cs="Arial"/>
                                <w:sz w:val="24"/>
                                <w:szCs w:val="24"/>
                              </w:rPr>
                              <w:t>attracts</w:t>
                            </w:r>
                            <w:r w:rsidRPr="0097782B">
                              <w:rPr>
                                <w:rFonts w:ascii="Arial" w:hAnsi="Arial" w:cs="Arial"/>
                                <w:sz w:val="24"/>
                                <w:szCs w:val="24"/>
                              </w:rPr>
                              <w:t xml:space="preserve"> the highest number of </w:t>
                            </w:r>
                            <w:proofErr w:type="gramStart"/>
                            <w:r w:rsidRPr="0097782B">
                              <w:rPr>
                                <w:rFonts w:ascii="Arial" w:hAnsi="Arial" w:cs="Arial"/>
                                <w:sz w:val="24"/>
                                <w:szCs w:val="24"/>
                              </w:rPr>
                              <w:t>university</w:t>
                            </w:r>
                            <w:proofErr w:type="gramEnd"/>
                            <w:r w:rsidRPr="0097782B">
                              <w:rPr>
                                <w:rFonts w:ascii="Arial" w:hAnsi="Arial" w:cs="Arial"/>
                                <w:sz w:val="24"/>
                                <w:szCs w:val="24"/>
                              </w:rPr>
                              <w:t xml:space="preserve"> educated migrants of any country in the E.U. They mainly work in the financial, media and technology industries.</w:t>
                            </w:r>
                          </w:p>
                        </w:txbxContent>
                      </wps:txbx>
                      <wps:bodyPr rot="0" vert="horz" wrap="square" lIns="91440" tIns="45720" rIns="91440" bIns="45720" anchor="t" anchorCtr="0" upright="1">
                        <a:noAutofit/>
                      </wps:bodyPr>
                    </wps:wsp>
                  </a:graphicData>
                </a:graphic>
              </wp:inline>
            </w:drawing>
          </mc:Choice>
          <mc:Fallback>
            <w:pict>
              <v:rect w14:anchorId="19A20D4A" id="Rectangle 14" o:spid="_x0000_s1039" style="width:516.35pt;height:20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" stroked="f" strokeweight="1pt">
                <v:textbox>
                  <w:txbxContent>
                    <w:p w14:paraId="5253BC1D" w14:textId="77777777" w:rsidR="001A05E6" w:rsidRPr="0097782B" w:rsidRDefault="001A05E6" w:rsidP="001A05E6">
                      <w:pPr>
                        <w:spacing w:before="120" w:line="360" w:lineRule="exact"/>
                        <w:rPr>
                          <w:rFonts w:ascii="Arial" w:hAnsi="Arial" w:cs="Arial"/>
                          <w:color w:val="FF0000"/>
                          <w:sz w:val="24"/>
                          <w:szCs w:val="24"/>
                        </w:rPr>
                      </w:pPr>
                      <w:r w:rsidRPr="00F30C75">
                        <w:rPr>
                          <w:rFonts w:ascii="Arial" w:hAnsi="Arial" w:cs="Arial"/>
                          <w:b/>
                          <w:sz w:val="24"/>
                          <w:szCs w:val="24"/>
                        </w:rPr>
                        <w:t>FACT:</w:t>
                      </w:r>
                      <w:r w:rsidRPr="00F30C75">
                        <w:rPr>
                          <w:rFonts w:ascii="Arial" w:hAnsi="Arial" w:cs="Arial"/>
                          <w:sz w:val="24"/>
                          <w:szCs w:val="24"/>
                        </w:rPr>
                        <w:t xml:space="preserve"> Research </w:t>
                      </w:r>
                      <w:r w:rsidRPr="0097782B">
                        <w:rPr>
                          <w:rFonts w:ascii="Arial" w:hAnsi="Arial" w:cs="Arial"/>
                          <w:sz w:val="24"/>
                          <w:szCs w:val="24"/>
                        </w:rPr>
                        <w:t>has found that people coming to Britain from Eastern Europe have had a minimal impact on real wages and employment rates of existing citizens</w:t>
                      </w:r>
                      <w:r w:rsidRPr="00F30C75">
                        <w:rPr>
                          <w:rFonts w:ascii="Arial" w:hAnsi="Arial" w:cs="Arial"/>
                          <w:sz w:val="24"/>
                          <w:szCs w:val="24"/>
                        </w:rPr>
                        <w:t xml:space="preserve">. Many of these work in jobs such as catering, driving and construction where wages are often driven down. Prof John Salt of UCL’s Migration Unit told the </w:t>
                      </w:r>
                      <w:r w:rsidRPr="00F30C75">
                        <w:rPr>
                          <w:rFonts w:ascii="Arial" w:hAnsi="Arial" w:cs="Arial"/>
                          <w:i/>
                          <w:sz w:val="24"/>
                          <w:szCs w:val="24"/>
                        </w:rPr>
                        <w:t>Independent</w:t>
                      </w:r>
                      <w:r w:rsidRPr="00F30C75">
                        <w:rPr>
                          <w:rFonts w:ascii="Arial" w:hAnsi="Arial" w:cs="Arial"/>
                          <w:sz w:val="24"/>
                          <w:szCs w:val="24"/>
                        </w:rPr>
                        <w:t xml:space="preserve"> that “the econometric evidence suggests immigration doesn’t generally impact on the pay or employment rates of existing citizens.”</w:t>
                      </w:r>
                    </w:p>
                    <w:p w14:paraId="71648A5C" w14:textId="77777777" w:rsidR="001A05E6" w:rsidRPr="0097782B" w:rsidRDefault="001A05E6" w:rsidP="001A05E6">
                      <w:pPr>
                        <w:spacing w:line="360" w:lineRule="exact"/>
                        <w:rPr>
                          <w:rFonts w:ascii="Arial" w:hAnsi="Arial" w:cs="Arial"/>
                          <w:sz w:val="24"/>
                          <w:szCs w:val="24"/>
                        </w:rPr>
                      </w:pPr>
                      <w:r w:rsidRPr="00F30C75">
                        <w:rPr>
                          <w:rFonts w:ascii="Arial" w:hAnsi="Arial" w:cs="Arial"/>
                          <w:b/>
                          <w:sz w:val="24"/>
                          <w:szCs w:val="24"/>
                        </w:rPr>
                        <w:t>FACT</w:t>
                      </w:r>
                      <w:r w:rsidRPr="0075417B">
                        <w:rPr>
                          <w:rFonts w:ascii="Arial" w:hAnsi="Arial" w:cs="Arial"/>
                          <w:b/>
                          <w:sz w:val="24"/>
                          <w:szCs w:val="24"/>
                        </w:rPr>
                        <w:t>:</w:t>
                      </w:r>
                      <w:r w:rsidRPr="0097782B">
                        <w:rPr>
                          <w:rFonts w:ascii="Arial" w:hAnsi="Arial" w:cs="Arial"/>
                          <w:sz w:val="24"/>
                          <w:szCs w:val="24"/>
                        </w:rPr>
                        <w:t xml:space="preserve"> Britain </w:t>
                      </w:r>
                      <w:r w:rsidRPr="00F30C75">
                        <w:rPr>
                          <w:rFonts w:ascii="Arial" w:hAnsi="Arial" w:cs="Arial"/>
                          <w:sz w:val="24"/>
                          <w:szCs w:val="24"/>
                        </w:rPr>
                        <w:t>attracts</w:t>
                      </w:r>
                      <w:r w:rsidRPr="0097782B">
                        <w:rPr>
                          <w:rFonts w:ascii="Arial" w:hAnsi="Arial" w:cs="Arial"/>
                          <w:sz w:val="24"/>
                          <w:szCs w:val="24"/>
                        </w:rPr>
                        <w:t xml:space="preserve"> the highest number of </w:t>
                      </w:r>
                      <w:proofErr w:type="gramStart"/>
                      <w:r w:rsidRPr="0097782B">
                        <w:rPr>
                          <w:rFonts w:ascii="Arial" w:hAnsi="Arial" w:cs="Arial"/>
                          <w:sz w:val="24"/>
                          <w:szCs w:val="24"/>
                        </w:rPr>
                        <w:t>university</w:t>
                      </w:r>
                      <w:proofErr w:type="gramEnd"/>
                      <w:r w:rsidRPr="0097782B">
                        <w:rPr>
                          <w:rFonts w:ascii="Arial" w:hAnsi="Arial" w:cs="Arial"/>
                          <w:sz w:val="24"/>
                          <w:szCs w:val="24"/>
                        </w:rPr>
                        <w:t xml:space="preserve"> educated migrants of any country in the E.U. They mainly work in the financial, media and technology industries.</w:t>
                      </w:r>
                    </w:p>
                  </w:txbxContent>
                </v:textbox>
                <w10:anchorlock/>
              </v:rect>
            </w:pict>
          </mc:Fallback>
        </mc:AlternateContent>
      </w:r>
    </w:p>
    <w:p w14:paraId="47F955FE" w14:textId="77777777" w:rsidR="001A05E6" w:rsidRDefault="001A05E6" w:rsidP="001A05E6"/>
    <w:p w14:paraId="4364CBF0" w14:textId="68B781B4" w:rsidR="001A05E6" w:rsidRDefault="001A05E6" w:rsidP="001A05E6">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CF087CA" w14:textId="77777777" w:rsidR="001A05E6" w:rsidRDefault="001A05E6" w:rsidP="001A05E6"/>
    <w:p w14:paraId="0295FC72" w14:textId="77777777" w:rsidR="001A05E6" w:rsidRDefault="001A05E6" w:rsidP="001A05E6"/>
    <w:p w14:paraId="682371D8" w14:textId="77777777" w:rsidR="0034255A" w:rsidRDefault="001A05E6" w:rsidP="001A05E6">
      <w:r>
        <w:rPr>
          <w:noProof/>
        </w:rPr>
        <w:lastRenderedPageBreak/>
        <mc:AlternateContent>
          <mc:Choice Requires="wps">
            <w:drawing>
              <wp:inline distT="0" distB="0" distL="0" distR="0" wp14:anchorId="0179ADB6" wp14:editId="7B172FCB">
                <wp:extent cx="3396615" cy="2743200"/>
                <wp:effectExtent l="19050" t="19050" r="13335" b="495300"/>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2743200"/>
                        </a:xfrm>
                        <a:prstGeom prst="wedgeRoundRectCallout">
                          <a:avLst>
                            <a:gd name="adj1" fmla="val -34074"/>
                            <a:gd name="adj2" fmla="val 66620"/>
                            <a:gd name="adj3" fmla="val 16667"/>
                          </a:avLst>
                        </a:prstGeom>
                        <a:solidFill>
                          <a:schemeClr val="tx1"/>
                        </a:solidFill>
                        <a:ln w="38100">
                          <a:solidFill>
                            <a:schemeClr val="tx1"/>
                          </a:solidFill>
                          <a:miter lim="800000"/>
                          <a:headEnd/>
                          <a:tailEnd/>
                        </a:ln>
                      </wps:spPr>
                      <wps:txbx>
                        <w:txbxContent>
                          <w:p w14:paraId="24DC5E4B" w14:textId="77777777" w:rsidR="001A05E6" w:rsidRPr="008E7387" w:rsidRDefault="001A05E6" w:rsidP="001A05E6">
                            <w:pPr>
                              <w:spacing w:before="120" w:line="600" w:lineRule="exact"/>
                              <w:rPr>
                                <w:rFonts w:ascii="Arial" w:hAnsi="Arial" w:cs="Arial"/>
                                <w:color w:val="FFFFFF" w:themeColor="background1"/>
                                <w:sz w:val="44"/>
                                <w:szCs w:val="44"/>
                              </w:rPr>
                            </w:pPr>
                            <w:r w:rsidRPr="008E7387">
                              <w:rPr>
                                <w:rFonts w:ascii="Arial" w:hAnsi="Arial" w:cs="Arial"/>
                                <w:color w:val="FFFFFF" w:themeColor="background1"/>
                                <w:sz w:val="44"/>
                                <w:szCs w:val="44"/>
                              </w:rPr>
                              <w:t>7: The UK is too kind to asylum seekers. The countries they come from aren’t as bad as some people say they are.</w:t>
                            </w:r>
                          </w:p>
                        </w:txbxContent>
                      </wps:txbx>
                      <wps:bodyPr rot="0" vert="horz" wrap="square" lIns="91440" tIns="45720" rIns="91440" bIns="45720" anchor="t" anchorCtr="0" upright="1">
                        <a:noAutofit/>
                      </wps:bodyPr>
                    </wps:wsp>
                  </a:graphicData>
                </a:graphic>
              </wp:inline>
            </w:drawing>
          </mc:Choice>
          <mc:Fallback>
            <w:pict>
              <v:shape w14:anchorId="0179ADB6" id="AutoShape 15" o:spid="_x0000_s1040" type="#_x0000_t62" style="width:267.4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" adj="3440,25190" fillcolor="black [3213]" strokecolor="black [3213]" strokeweight="3pt">
                <v:textbox>
                  <w:txbxContent>
                    <w:p w14:paraId="24DC5E4B" w14:textId="77777777" w:rsidR="001A05E6" w:rsidRPr="008E7387" w:rsidRDefault="001A05E6" w:rsidP="001A05E6">
                      <w:pPr>
                        <w:spacing w:before="120" w:line="600" w:lineRule="exact"/>
                        <w:rPr>
                          <w:rFonts w:ascii="Arial" w:hAnsi="Arial" w:cs="Arial"/>
                          <w:color w:val="FFFFFF" w:themeColor="background1"/>
                          <w:sz w:val="44"/>
                          <w:szCs w:val="44"/>
                        </w:rPr>
                      </w:pPr>
                      <w:r w:rsidRPr="008E7387">
                        <w:rPr>
                          <w:rFonts w:ascii="Arial" w:hAnsi="Arial" w:cs="Arial"/>
                          <w:color w:val="FFFFFF" w:themeColor="background1"/>
                          <w:sz w:val="44"/>
                          <w:szCs w:val="44"/>
                        </w:rPr>
                        <w:t>7: The UK is too kind to asylum seekers. The countries they come from aren’t as bad as some people say they are.</w:t>
                      </w:r>
                    </w:p>
                  </w:txbxContent>
                </v:textbox>
                <w10:anchorlock/>
              </v:shape>
            </w:pict>
          </mc:Fallback>
        </mc:AlternateContent>
      </w:r>
      <w:r>
        <w:tab/>
      </w:r>
      <w:r w:rsidR="008435BA">
        <w:rPr>
          <w:noProof/>
        </w:rPr>
        <mc:AlternateContent>
          <mc:Choice Requires="wps">
            <w:drawing>
              <wp:inline distT="0" distB="0" distL="0" distR="0" wp14:anchorId="419A8B1B" wp14:editId="1F86D91D">
                <wp:extent cx="6105525" cy="2049145"/>
                <wp:effectExtent l="0" t="0" r="9525" b="8255"/>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2049145"/>
                        </a:xfrm>
                        <a:prstGeom prst="rect">
                          <a:avLst/>
                        </a:prstGeom>
                        <a:solidFill>
                          <a:srgbClr val="FFFFFF"/>
                        </a:solidFill>
                        <a:ln w="12700">
                          <a:noFill/>
                          <a:miter lim="800000"/>
                          <a:headEnd/>
                          <a:tailEnd/>
                        </a:ln>
                      </wps:spPr>
                      <wps:txbx>
                        <w:txbxContent>
                          <w:p w14:paraId="78696444" w14:textId="77777777" w:rsidR="008435BA" w:rsidRDefault="008435BA" w:rsidP="008435BA">
                            <w:pPr>
                              <w:rPr>
                                <w:rFonts w:ascii="Arial" w:hAnsi="Arial" w:cs="Arial"/>
                                <w:sz w:val="24"/>
                                <w:szCs w:val="24"/>
                              </w:rPr>
                            </w:pPr>
                            <w:r>
                              <w:rPr>
                                <w:rFonts w:ascii="Arial" w:hAnsi="Arial" w:cs="Arial"/>
                                <w:b/>
                                <w:sz w:val="24"/>
                                <w:szCs w:val="24"/>
                              </w:rPr>
                              <w:t>FACT</w:t>
                            </w:r>
                            <w:r w:rsidRPr="0075417B">
                              <w:rPr>
                                <w:rFonts w:ascii="Arial" w:hAnsi="Arial" w:cs="Arial"/>
                                <w:b/>
                                <w:sz w:val="24"/>
                                <w:szCs w:val="24"/>
                              </w:rPr>
                              <w:t>:</w:t>
                            </w:r>
                            <w:r>
                              <w:rPr>
                                <w:rFonts w:ascii="Arial" w:hAnsi="Arial" w:cs="Arial"/>
                                <w:sz w:val="24"/>
                                <w:szCs w:val="24"/>
                              </w:rPr>
                              <w:t xml:space="preserve"> ‘The UK immigration detention estate is one of the largest in Europe. From 2009 until the end of 2013, between 2,000 and 3,000 migrants have been in detention at any time.’</w:t>
                            </w:r>
                          </w:p>
                          <w:p w14:paraId="7E38792D" w14:textId="77777777" w:rsidR="008435BA" w:rsidRDefault="008435BA" w:rsidP="008435BA">
                            <w:pPr>
                              <w:rPr>
                                <w:rFonts w:ascii="Arial" w:hAnsi="Arial" w:cs="Arial"/>
                                <w:sz w:val="24"/>
                                <w:szCs w:val="24"/>
                              </w:rPr>
                            </w:pPr>
                            <w:r>
                              <w:rPr>
                                <w:rFonts w:ascii="Arial" w:hAnsi="Arial" w:cs="Arial"/>
                                <w:b/>
                                <w:sz w:val="24"/>
                                <w:szCs w:val="24"/>
                              </w:rPr>
                              <w:t>FACT</w:t>
                            </w:r>
                            <w:r w:rsidRPr="0075417B">
                              <w:rPr>
                                <w:rFonts w:ascii="Arial" w:hAnsi="Arial" w:cs="Arial"/>
                                <w:b/>
                                <w:sz w:val="24"/>
                                <w:szCs w:val="24"/>
                              </w:rPr>
                              <w:t>:</w:t>
                            </w:r>
                            <w:r>
                              <w:rPr>
                                <w:rFonts w:ascii="Arial" w:hAnsi="Arial" w:cs="Arial"/>
                                <w:sz w:val="24"/>
                                <w:szCs w:val="24"/>
                              </w:rPr>
                              <w:t xml:space="preserve"> ‘With 109,600 asylum claims, Germany was for the first time since 1999 the world’s largest recipient of new individual applications, followed by the United States of America (84,000) and South Africa (70,000)’</w:t>
                            </w:r>
                          </w:p>
                          <w:p w14:paraId="578DAE4E" w14:textId="77777777" w:rsidR="008435BA" w:rsidRPr="0075417B" w:rsidRDefault="008435BA" w:rsidP="008435BA">
                            <w:pPr>
                              <w:rPr>
                                <w:rFonts w:ascii="Arial" w:hAnsi="Arial" w:cs="Arial"/>
                              </w:rPr>
                            </w:pPr>
                            <w:proofErr w:type="spellStart"/>
                            <w:r>
                              <w:rPr>
                                <w:rFonts w:ascii="Arial" w:hAnsi="Arial" w:cs="Arial"/>
                              </w:rPr>
                              <w:t>Acred</w:t>
                            </w:r>
                            <w:proofErr w:type="spellEnd"/>
                            <w:r>
                              <w:rPr>
                                <w:rFonts w:ascii="Arial" w:hAnsi="Arial" w:cs="Arial"/>
                              </w:rPr>
                              <w:t>, C. editor,</w:t>
                            </w:r>
                            <w:r w:rsidRPr="0075417B">
                              <w:rPr>
                                <w:rFonts w:ascii="Arial" w:hAnsi="Arial" w:cs="Arial"/>
                              </w:rPr>
                              <w:t xml:space="preserve"> 2015. </w:t>
                            </w:r>
                            <w:r w:rsidRPr="0075417B">
                              <w:rPr>
                                <w:rFonts w:ascii="Arial" w:hAnsi="Arial" w:cs="Arial"/>
                                <w:i/>
                              </w:rPr>
                              <w:t>Refugees</w:t>
                            </w:r>
                            <w:r w:rsidRPr="0075417B">
                              <w:rPr>
                                <w:rFonts w:ascii="Arial" w:hAnsi="Arial" w:cs="Arial"/>
                              </w:rPr>
                              <w:t>. Cambridge: Independence Educational.</w:t>
                            </w:r>
                          </w:p>
                        </w:txbxContent>
                      </wps:txbx>
                      <wps:bodyPr rot="0" vert="horz" wrap="square" lIns="91440" tIns="45720" rIns="91440" bIns="45720" anchor="t" anchorCtr="0" upright="1">
                        <a:noAutofit/>
                      </wps:bodyPr>
                    </wps:wsp>
                  </a:graphicData>
                </a:graphic>
              </wp:inline>
            </w:drawing>
          </mc:Choice>
          <mc:Fallback>
            <w:pict>
              <v:rect w14:anchorId="419A8B1B" id="Rectangle 16" o:spid="_x0000_s1041" style="width:480.75pt;height:1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" stroked="f" strokeweight="1pt">
                <v:textbox>
                  <w:txbxContent>
                    <w:p w14:paraId="78696444" w14:textId="77777777" w:rsidR="008435BA" w:rsidRDefault="008435BA" w:rsidP="008435BA">
                      <w:pPr>
                        <w:rPr>
                          <w:rFonts w:ascii="Arial" w:hAnsi="Arial" w:cs="Arial"/>
                          <w:sz w:val="24"/>
                          <w:szCs w:val="24"/>
                        </w:rPr>
                      </w:pPr>
                      <w:r>
                        <w:rPr>
                          <w:rFonts w:ascii="Arial" w:hAnsi="Arial" w:cs="Arial"/>
                          <w:b/>
                          <w:sz w:val="24"/>
                          <w:szCs w:val="24"/>
                        </w:rPr>
                        <w:t>FACT</w:t>
                      </w:r>
                      <w:r w:rsidRPr="0075417B">
                        <w:rPr>
                          <w:rFonts w:ascii="Arial" w:hAnsi="Arial" w:cs="Arial"/>
                          <w:b/>
                          <w:sz w:val="24"/>
                          <w:szCs w:val="24"/>
                        </w:rPr>
                        <w:t>:</w:t>
                      </w:r>
                      <w:r>
                        <w:rPr>
                          <w:rFonts w:ascii="Arial" w:hAnsi="Arial" w:cs="Arial"/>
                          <w:sz w:val="24"/>
                          <w:szCs w:val="24"/>
                        </w:rPr>
                        <w:t xml:space="preserve"> ‘The UK immigration detention estate is one of the largest in Europe. From 2009 until the end of 2013, between 2,000 and 3,000 migrants have been in detention at any time.’</w:t>
                      </w:r>
                    </w:p>
                    <w:p w14:paraId="7E38792D" w14:textId="77777777" w:rsidR="008435BA" w:rsidRDefault="008435BA" w:rsidP="008435BA">
                      <w:pPr>
                        <w:rPr>
                          <w:rFonts w:ascii="Arial" w:hAnsi="Arial" w:cs="Arial"/>
                          <w:sz w:val="24"/>
                          <w:szCs w:val="24"/>
                        </w:rPr>
                      </w:pPr>
                      <w:r>
                        <w:rPr>
                          <w:rFonts w:ascii="Arial" w:hAnsi="Arial" w:cs="Arial"/>
                          <w:b/>
                          <w:sz w:val="24"/>
                          <w:szCs w:val="24"/>
                        </w:rPr>
                        <w:t>FACT</w:t>
                      </w:r>
                      <w:r w:rsidRPr="0075417B">
                        <w:rPr>
                          <w:rFonts w:ascii="Arial" w:hAnsi="Arial" w:cs="Arial"/>
                          <w:b/>
                          <w:sz w:val="24"/>
                          <w:szCs w:val="24"/>
                        </w:rPr>
                        <w:t>:</w:t>
                      </w:r>
                      <w:r>
                        <w:rPr>
                          <w:rFonts w:ascii="Arial" w:hAnsi="Arial" w:cs="Arial"/>
                          <w:sz w:val="24"/>
                          <w:szCs w:val="24"/>
                        </w:rPr>
                        <w:t xml:space="preserve"> ‘With 109,600 asylum claims, Germany was for the first time since 1999 the world’s largest recipient of new individual applications, followed by the United States of America (84,000) and South Africa (70,000)’</w:t>
                      </w:r>
                    </w:p>
                    <w:p w14:paraId="578DAE4E" w14:textId="77777777" w:rsidR="008435BA" w:rsidRPr="0075417B" w:rsidRDefault="008435BA" w:rsidP="008435BA">
                      <w:pPr>
                        <w:rPr>
                          <w:rFonts w:ascii="Arial" w:hAnsi="Arial" w:cs="Arial"/>
                        </w:rPr>
                      </w:pPr>
                      <w:proofErr w:type="spellStart"/>
                      <w:r>
                        <w:rPr>
                          <w:rFonts w:ascii="Arial" w:hAnsi="Arial" w:cs="Arial"/>
                        </w:rPr>
                        <w:t>Acred</w:t>
                      </w:r>
                      <w:proofErr w:type="spellEnd"/>
                      <w:r>
                        <w:rPr>
                          <w:rFonts w:ascii="Arial" w:hAnsi="Arial" w:cs="Arial"/>
                        </w:rPr>
                        <w:t>, C. editor,</w:t>
                      </w:r>
                      <w:r w:rsidRPr="0075417B">
                        <w:rPr>
                          <w:rFonts w:ascii="Arial" w:hAnsi="Arial" w:cs="Arial"/>
                        </w:rPr>
                        <w:t xml:space="preserve"> 2015. </w:t>
                      </w:r>
                      <w:r w:rsidRPr="0075417B">
                        <w:rPr>
                          <w:rFonts w:ascii="Arial" w:hAnsi="Arial" w:cs="Arial"/>
                          <w:i/>
                        </w:rPr>
                        <w:t>Refugees</w:t>
                      </w:r>
                      <w:r w:rsidRPr="0075417B">
                        <w:rPr>
                          <w:rFonts w:ascii="Arial" w:hAnsi="Arial" w:cs="Arial"/>
                        </w:rPr>
                        <w:t>. Cambridge: Independence Educational.</w:t>
                      </w:r>
                    </w:p>
                  </w:txbxContent>
                </v:textbox>
                <w10:anchorlock/>
              </v:rect>
            </w:pict>
          </mc:Fallback>
        </mc:AlternateContent>
      </w:r>
      <w:r>
        <w:tab/>
      </w:r>
      <w:r>
        <w:tab/>
      </w:r>
      <w:r>
        <w:tab/>
      </w:r>
      <w:r>
        <w:tab/>
      </w:r>
    </w:p>
    <w:p w14:paraId="70781DF4" w14:textId="77777777" w:rsidR="0034255A" w:rsidRDefault="0034255A" w:rsidP="001A05E6"/>
    <w:p w14:paraId="71C2B934" w14:textId="77777777" w:rsidR="0034255A" w:rsidRDefault="0034255A" w:rsidP="001A05E6"/>
    <w:p w14:paraId="1F80F533" w14:textId="77777777" w:rsidR="0034255A" w:rsidRDefault="0034255A" w:rsidP="001A05E6"/>
    <w:p w14:paraId="35C448F4" w14:textId="5726BC63" w:rsidR="0034255A" w:rsidRDefault="0034255A" w:rsidP="001A05E6"/>
    <w:p w14:paraId="4F024D65" w14:textId="314B6DE9" w:rsidR="001A05E6" w:rsidRDefault="001A05E6" w:rsidP="001A05E6">
      <w:r>
        <w:tab/>
      </w:r>
      <w:r>
        <w:tab/>
      </w:r>
      <w:r>
        <w:tab/>
      </w:r>
      <w:r>
        <w:tab/>
      </w:r>
      <w:r>
        <w:tab/>
      </w:r>
      <w:r>
        <w:tab/>
      </w:r>
      <w:r>
        <w:tab/>
      </w:r>
      <w:r>
        <w:tab/>
      </w:r>
    </w:p>
    <w:p w14:paraId="428B1582" w14:textId="77777777" w:rsidR="0034255A" w:rsidRDefault="0034255A" w:rsidP="00FD0F85">
      <w:pPr>
        <w:jc w:val="center"/>
        <w:rPr>
          <w:rFonts w:ascii="Arial" w:hAnsi="Arial" w:cs="Arial"/>
          <w:noProof/>
          <w:sz w:val="16"/>
          <w:szCs w:val="16"/>
        </w:rPr>
      </w:pPr>
    </w:p>
    <w:p w14:paraId="5C938B2A" w14:textId="79CF205A" w:rsidR="0034255A" w:rsidRDefault="0034255A" w:rsidP="00FD0F85">
      <w:pPr>
        <w:jc w:val="center"/>
        <w:rPr>
          <w:rFonts w:ascii="Arial" w:hAnsi="Arial" w:cs="Arial"/>
          <w:noProof/>
          <w:sz w:val="16"/>
          <w:szCs w:val="16"/>
        </w:rPr>
      </w:pPr>
      <w:r>
        <w:rPr>
          <w:noProof/>
        </w:rPr>
        <w:lastRenderedPageBreak/>
        <mc:AlternateContent>
          <mc:Choice Requires="wps">
            <w:drawing>
              <wp:inline distT="0" distB="0" distL="0" distR="0" wp14:anchorId="1A1909DE" wp14:editId="4D9C5626">
                <wp:extent cx="3265805" cy="1933575"/>
                <wp:effectExtent l="0" t="0" r="0" b="9525"/>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805" cy="1933575"/>
                        </a:xfrm>
                        <a:prstGeom prst="rect">
                          <a:avLst/>
                        </a:prstGeom>
                        <a:solidFill>
                          <a:schemeClr val="tx1"/>
                        </a:solidFill>
                        <a:ln w="12700">
                          <a:noFill/>
                          <a:miter lim="800000"/>
                          <a:headEnd/>
                          <a:tailEnd/>
                        </a:ln>
                      </wps:spPr>
                      <wps:txbx>
                        <w:txbxContent>
                          <w:p w14:paraId="420FF8F8" w14:textId="77777777" w:rsidR="0034255A" w:rsidRPr="00E4500F" w:rsidRDefault="0034255A" w:rsidP="0034255A">
                            <w:pPr>
                              <w:spacing w:before="240" w:line="760" w:lineRule="exact"/>
                              <w:jc w:val="center"/>
                              <w:rPr>
                                <w:rFonts w:ascii="Arial Black" w:hAnsi="Arial Black" w:cs="Arial"/>
                                <w:color w:val="FFFFFF" w:themeColor="background1"/>
                                <w:sz w:val="96"/>
                                <w:szCs w:val="96"/>
                              </w:rPr>
                            </w:pPr>
                            <w:r w:rsidRPr="00E4500F">
                              <w:rPr>
                                <w:rFonts w:ascii="Arial Black" w:hAnsi="Arial Black" w:cs="Arial"/>
                                <w:color w:val="FFFFFF" w:themeColor="background1"/>
                                <w:sz w:val="96"/>
                                <w:szCs w:val="96"/>
                              </w:rPr>
                              <w:t xml:space="preserve">Pause II </w:t>
                            </w:r>
                            <w:r w:rsidRPr="00E4500F">
                              <w:rPr>
                                <w:rFonts w:ascii="Arial Black" w:hAnsi="Arial Black" w:cs="Arial"/>
                                <w:color w:val="FFFFFF" w:themeColor="background1"/>
                                <w:sz w:val="96"/>
                                <w:szCs w:val="96"/>
                              </w:rPr>
                              <w:br/>
                              <w:t xml:space="preserve">And </w:t>
                            </w:r>
                            <w:proofErr w:type="gramStart"/>
                            <w:r w:rsidRPr="00E4500F">
                              <w:rPr>
                                <w:rFonts w:ascii="Arial Black" w:hAnsi="Arial Black" w:cs="Arial"/>
                                <w:color w:val="FFFFFF" w:themeColor="background1"/>
                                <w:sz w:val="96"/>
                                <w:szCs w:val="96"/>
                              </w:rPr>
                              <w:t>Think</w:t>
                            </w:r>
                            <w:proofErr w:type="gramEnd"/>
                            <w:r w:rsidRPr="00E4500F">
                              <w:rPr>
                                <w:rFonts w:ascii="Arial Black" w:hAnsi="Arial Black" w:cs="Arial"/>
                                <w:color w:val="FFFFFF" w:themeColor="background1"/>
                                <w:sz w:val="96"/>
                                <w:szCs w:val="96"/>
                              </w:rPr>
                              <w:t>!</w:t>
                            </w:r>
                          </w:p>
                        </w:txbxContent>
                      </wps:txbx>
                      <wps:bodyPr rot="0" vert="horz" wrap="square" lIns="91440" tIns="45720" rIns="91440" bIns="45720" anchor="t" anchorCtr="0" upright="1">
                        <a:noAutofit/>
                      </wps:bodyPr>
                    </wps:wsp>
                  </a:graphicData>
                </a:graphic>
              </wp:inline>
            </w:drawing>
          </mc:Choice>
          <mc:Fallback>
            <w:pict>
              <v:rect w14:anchorId="1A1909DE" id="Rectangle 18" o:spid="_x0000_s1042" style="width:257.1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" fillcolor="black [3213]" stroked="f" strokeweight="1pt">
                <v:textbox>
                  <w:txbxContent>
                    <w:p w14:paraId="420FF8F8" w14:textId="77777777" w:rsidR="0034255A" w:rsidRPr="00E4500F" w:rsidRDefault="0034255A" w:rsidP="0034255A">
                      <w:pPr>
                        <w:spacing w:before="240" w:line="760" w:lineRule="exact"/>
                        <w:jc w:val="center"/>
                        <w:rPr>
                          <w:rFonts w:ascii="Arial Black" w:hAnsi="Arial Black" w:cs="Arial"/>
                          <w:color w:val="FFFFFF" w:themeColor="background1"/>
                          <w:sz w:val="96"/>
                          <w:szCs w:val="96"/>
                        </w:rPr>
                      </w:pPr>
                      <w:r w:rsidRPr="00E4500F">
                        <w:rPr>
                          <w:rFonts w:ascii="Arial Black" w:hAnsi="Arial Black" w:cs="Arial"/>
                          <w:color w:val="FFFFFF" w:themeColor="background1"/>
                          <w:sz w:val="96"/>
                          <w:szCs w:val="96"/>
                        </w:rPr>
                        <w:t xml:space="preserve">Pause II </w:t>
                      </w:r>
                      <w:r w:rsidRPr="00E4500F">
                        <w:rPr>
                          <w:rFonts w:ascii="Arial Black" w:hAnsi="Arial Black" w:cs="Arial"/>
                          <w:color w:val="FFFFFF" w:themeColor="background1"/>
                          <w:sz w:val="96"/>
                          <w:szCs w:val="96"/>
                        </w:rPr>
                        <w:br/>
                        <w:t xml:space="preserve">And </w:t>
                      </w:r>
                      <w:proofErr w:type="gramStart"/>
                      <w:r w:rsidRPr="00E4500F">
                        <w:rPr>
                          <w:rFonts w:ascii="Arial Black" w:hAnsi="Arial Black" w:cs="Arial"/>
                          <w:color w:val="FFFFFF" w:themeColor="background1"/>
                          <w:sz w:val="96"/>
                          <w:szCs w:val="96"/>
                        </w:rPr>
                        <w:t>Think</w:t>
                      </w:r>
                      <w:proofErr w:type="gramEnd"/>
                      <w:r w:rsidRPr="00E4500F">
                        <w:rPr>
                          <w:rFonts w:ascii="Arial Black" w:hAnsi="Arial Black" w:cs="Arial"/>
                          <w:color w:val="FFFFFF" w:themeColor="background1"/>
                          <w:sz w:val="96"/>
                          <w:szCs w:val="96"/>
                        </w:rPr>
                        <w:t>!</w:t>
                      </w:r>
                    </w:p>
                  </w:txbxContent>
                </v:textbox>
                <w10:anchorlock/>
              </v:rect>
            </w:pict>
          </mc:Fallback>
        </mc:AlternateContent>
      </w:r>
    </w:p>
    <w:p w14:paraId="1BBD9BF6" w14:textId="77777777" w:rsidR="0034255A" w:rsidRDefault="0034255A" w:rsidP="00FD0F85">
      <w:pPr>
        <w:jc w:val="center"/>
        <w:rPr>
          <w:rFonts w:ascii="Arial" w:hAnsi="Arial" w:cs="Arial"/>
          <w:noProof/>
          <w:sz w:val="16"/>
          <w:szCs w:val="16"/>
        </w:rPr>
      </w:pPr>
    </w:p>
    <w:p w14:paraId="776E869B" w14:textId="38705FB5" w:rsidR="008435BA" w:rsidRDefault="0034255A" w:rsidP="00FD0F85">
      <w:pPr>
        <w:jc w:val="center"/>
        <w:rPr>
          <w:rFonts w:ascii="Arial" w:hAnsi="Arial" w:cs="Arial"/>
          <w:noProof/>
          <w:sz w:val="16"/>
          <w:szCs w:val="16"/>
        </w:rPr>
      </w:pPr>
      <w:r>
        <w:rPr>
          <w:noProof/>
        </w:rPr>
        <mc:AlternateContent>
          <mc:Choice Requires="wps">
            <w:drawing>
              <wp:inline distT="0" distB="0" distL="0" distR="0" wp14:anchorId="2BBDD951" wp14:editId="2D46CD2C">
                <wp:extent cx="3016250" cy="1809750"/>
                <wp:effectExtent l="0" t="0" r="12700" b="19050"/>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1809750"/>
                        </a:xfrm>
                        <a:prstGeom prst="rect">
                          <a:avLst/>
                        </a:prstGeom>
                        <a:solidFill>
                          <a:schemeClr val="tx1"/>
                        </a:solidFill>
                        <a:ln w="12700">
                          <a:solidFill>
                            <a:srgbClr val="BFBFBF"/>
                          </a:solidFill>
                          <a:miter lim="800000"/>
                          <a:headEnd/>
                          <a:tailEnd/>
                        </a:ln>
                      </wps:spPr>
                      <wps:txbx>
                        <w:txbxContent>
                          <w:p w14:paraId="717AE0BB" w14:textId="77777777" w:rsidR="0034255A" w:rsidRPr="0015773A" w:rsidRDefault="0034255A" w:rsidP="0034255A">
                            <w:pPr>
                              <w:spacing w:before="120" w:after="120" w:line="600" w:lineRule="exact"/>
                              <w:rPr>
                                <w:rFonts w:ascii="Arial Black" w:hAnsi="Arial Black" w:cs="Arial"/>
                                <w:color w:val="FFFFFF" w:themeColor="background1"/>
                                <w:sz w:val="48"/>
                                <w:szCs w:val="48"/>
                              </w:rPr>
                            </w:pPr>
                            <w:r w:rsidRPr="0015773A">
                              <w:rPr>
                                <w:rFonts w:ascii="Arial Black" w:hAnsi="Arial Black" w:cs="Arial"/>
                                <w:color w:val="FFFFFF" w:themeColor="background1"/>
                                <w:sz w:val="48"/>
                                <w:szCs w:val="48"/>
                              </w:rPr>
                              <w:t xml:space="preserve">1. Which comments did </w:t>
                            </w:r>
                            <w:r w:rsidRPr="0015773A">
                              <w:rPr>
                                <w:rFonts w:ascii="Arial Black" w:hAnsi="Arial Black" w:cs="Arial"/>
                                <w:b/>
                                <w:color w:val="FFFFFF" w:themeColor="background1"/>
                                <w:sz w:val="48"/>
                                <w:szCs w:val="48"/>
                              </w:rPr>
                              <w:t>you</w:t>
                            </w:r>
                            <w:r w:rsidRPr="0015773A">
                              <w:rPr>
                                <w:rFonts w:ascii="Arial Black" w:hAnsi="Arial Black" w:cs="Arial"/>
                                <w:color w:val="FFFFFF" w:themeColor="background1"/>
                                <w:sz w:val="48"/>
                                <w:szCs w:val="48"/>
                              </w:rPr>
                              <w:t xml:space="preserve"> agree with?</w:t>
                            </w:r>
                          </w:p>
                          <w:p w14:paraId="120C6098" w14:textId="77777777" w:rsidR="0034255A" w:rsidRPr="0015773A" w:rsidRDefault="0034255A" w:rsidP="0034255A">
                            <w:pPr>
                              <w:spacing w:before="120" w:after="120" w:line="600" w:lineRule="exact"/>
                              <w:rPr>
                                <w:rFonts w:ascii="Arial Black" w:hAnsi="Arial Black" w:cs="Arial"/>
                                <w:color w:val="FF0000"/>
                                <w:sz w:val="36"/>
                                <w:szCs w:val="36"/>
                              </w:rPr>
                            </w:pPr>
                            <w:r w:rsidRPr="0015773A">
                              <w:rPr>
                                <w:rFonts w:ascii="Arial Black" w:hAnsi="Arial Black" w:cs="Arial"/>
                                <w:color w:val="FFFFFF" w:themeColor="background1"/>
                                <w:sz w:val="36"/>
                                <w:szCs w:val="36"/>
                              </w:rPr>
                              <w:t xml:space="preserve">List these numbers.  </w:t>
                            </w:r>
                          </w:p>
                        </w:txbxContent>
                      </wps:txbx>
                      <wps:bodyPr rot="0" vert="horz" wrap="square" lIns="91440" tIns="45720" rIns="91440" bIns="45720" anchor="t" anchorCtr="0" upright="1">
                        <a:noAutofit/>
                      </wps:bodyPr>
                    </wps:wsp>
                  </a:graphicData>
                </a:graphic>
              </wp:inline>
            </w:drawing>
          </mc:Choice>
          <mc:Fallback>
            <w:pict>
              <v:rect w14:anchorId="2BBDD951" id="Rectangle 17" o:spid="_x0000_s1043" style="width:2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" fillcolor="black [3213]" strokecolor="#bfbfbf" strokeweight="1pt">
                <v:textbox>
                  <w:txbxContent>
                    <w:p w14:paraId="717AE0BB" w14:textId="77777777" w:rsidR="0034255A" w:rsidRPr="0015773A" w:rsidRDefault="0034255A" w:rsidP="0034255A">
                      <w:pPr>
                        <w:spacing w:before="120" w:after="120" w:line="600" w:lineRule="exact"/>
                        <w:rPr>
                          <w:rFonts w:ascii="Arial Black" w:hAnsi="Arial Black" w:cs="Arial"/>
                          <w:color w:val="FFFFFF" w:themeColor="background1"/>
                          <w:sz w:val="48"/>
                          <w:szCs w:val="48"/>
                        </w:rPr>
                      </w:pPr>
                      <w:r w:rsidRPr="0015773A">
                        <w:rPr>
                          <w:rFonts w:ascii="Arial Black" w:hAnsi="Arial Black" w:cs="Arial"/>
                          <w:color w:val="FFFFFF" w:themeColor="background1"/>
                          <w:sz w:val="48"/>
                          <w:szCs w:val="48"/>
                        </w:rPr>
                        <w:t xml:space="preserve">1. Which comments did </w:t>
                      </w:r>
                      <w:r w:rsidRPr="0015773A">
                        <w:rPr>
                          <w:rFonts w:ascii="Arial Black" w:hAnsi="Arial Black" w:cs="Arial"/>
                          <w:b/>
                          <w:color w:val="FFFFFF" w:themeColor="background1"/>
                          <w:sz w:val="48"/>
                          <w:szCs w:val="48"/>
                        </w:rPr>
                        <w:t>you</w:t>
                      </w:r>
                      <w:r w:rsidRPr="0015773A">
                        <w:rPr>
                          <w:rFonts w:ascii="Arial Black" w:hAnsi="Arial Black" w:cs="Arial"/>
                          <w:color w:val="FFFFFF" w:themeColor="background1"/>
                          <w:sz w:val="48"/>
                          <w:szCs w:val="48"/>
                        </w:rPr>
                        <w:t xml:space="preserve"> agree with?</w:t>
                      </w:r>
                    </w:p>
                    <w:p w14:paraId="120C6098" w14:textId="77777777" w:rsidR="0034255A" w:rsidRPr="0015773A" w:rsidRDefault="0034255A" w:rsidP="0034255A">
                      <w:pPr>
                        <w:spacing w:before="120" w:after="120" w:line="600" w:lineRule="exact"/>
                        <w:rPr>
                          <w:rFonts w:ascii="Arial Black" w:hAnsi="Arial Black" w:cs="Arial"/>
                          <w:color w:val="FF0000"/>
                          <w:sz w:val="36"/>
                          <w:szCs w:val="36"/>
                        </w:rPr>
                      </w:pPr>
                      <w:r w:rsidRPr="0015773A">
                        <w:rPr>
                          <w:rFonts w:ascii="Arial Black" w:hAnsi="Arial Black" w:cs="Arial"/>
                          <w:color w:val="FFFFFF" w:themeColor="background1"/>
                          <w:sz w:val="36"/>
                          <w:szCs w:val="36"/>
                        </w:rPr>
                        <w:t xml:space="preserve">List these numbers.  </w:t>
                      </w:r>
                    </w:p>
                  </w:txbxContent>
                </v:textbox>
                <w10:anchorlock/>
              </v:rect>
            </w:pict>
          </mc:Fallback>
        </mc:AlternateContent>
      </w:r>
    </w:p>
    <w:p w14:paraId="31C2CE18" w14:textId="77777777" w:rsidR="008435BA" w:rsidRDefault="008435BA" w:rsidP="00FD0F85">
      <w:pPr>
        <w:jc w:val="center"/>
        <w:rPr>
          <w:rFonts w:ascii="Arial" w:hAnsi="Arial" w:cs="Arial"/>
          <w:noProof/>
          <w:sz w:val="16"/>
          <w:szCs w:val="16"/>
        </w:rPr>
      </w:pPr>
    </w:p>
    <w:p w14:paraId="3DED97AA" w14:textId="1A7C818A" w:rsidR="0034255A" w:rsidRDefault="0034255A" w:rsidP="00FD0F85">
      <w:pPr>
        <w:jc w:val="center"/>
        <w:rPr>
          <w:rFonts w:ascii="Arial" w:hAnsi="Arial" w:cs="Arial"/>
          <w:noProof/>
          <w:sz w:val="16"/>
          <w:szCs w:val="16"/>
        </w:rPr>
      </w:pPr>
      <w:r>
        <w:rPr>
          <w:noProof/>
        </w:rPr>
        <mc:AlternateContent>
          <mc:Choice Requires="wps">
            <w:drawing>
              <wp:inline distT="0" distB="0" distL="0" distR="0" wp14:anchorId="35824966" wp14:editId="6246A5B8">
                <wp:extent cx="3016250" cy="1911985"/>
                <wp:effectExtent l="0" t="0" r="12700" b="12065"/>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1911985"/>
                        </a:xfrm>
                        <a:prstGeom prst="rect">
                          <a:avLst/>
                        </a:prstGeom>
                        <a:solidFill>
                          <a:schemeClr val="tx1"/>
                        </a:solidFill>
                        <a:ln w="12700">
                          <a:solidFill>
                            <a:srgbClr val="BFBFBF"/>
                          </a:solidFill>
                          <a:miter lim="800000"/>
                          <a:headEnd/>
                          <a:tailEnd/>
                        </a:ln>
                      </wps:spPr>
                      <wps:txbx>
                        <w:txbxContent>
                          <w:p w14:paraId="5FAB603B" w14:textId="77777777" w:rsidR="0034255A" w:rsidRPr="0015773A" w:rsidRDefault="0034255A" w:rsidP="0034255A">
                            <w:pPr>
                              <w:spacing w:before="120" w:after="120" w:line="600" w:lineRule="exact"/>
                              <w:rPr>
                                <w:rFonts w:ascii="Arial Black" w:hAnsi="Arial Black"/>
                                <w:color w:val="FFFFFF" w:themeColor="background1"/>
                                <w:sz w:val="48"/>
                                <w:szCs w:val="48"/>
                              </w:rPr>
                            </w:pPr>
                            <w:r w:rsidRPr="0015773A">
                              <w:rPr>
                                <w:rFonts w:ascii="Arial Black" w:hAnsi="Arial Black"/>
                                <w:color w:val="FFFFFF" w:themeColor="background1"/>
                                <w:sz w:val="48"/>
                                <w:szCs w:val="48"/>
                              </w:rPr>
                              <w:t xml:space="preserve">2. Which comments did </w:t>
                            </w:r>
                            <w:r w:rsidRPr="0015773A">
                              <w:rPr>
                                <w:rFonts w:ascii="Arial Black" w:hAnsi="Arial Black"/>
                                <w:b/>
                                <w:color w:val="FFFFFF" w:themeColor="background1"/>
                                <w:sz w:val="48"/>
                                <w:szCs w:val="48"/>
                              </w:rPr>
                              <w:t>you</w:t>
                            </w:r>
                            <w:r w:rsidRPr="0015773A">
                              <w:rPr>
                                <w:rFonts w:ascii="Arial Black" w:hAnsi="Arial Black"/>
                                <w:color w:val="FFFFFF" w:themeColor="background1"/>
                                <w:sz w:val="48"/>
                                <w:szCs w:val="48"/>
                              </w:rPr>
                              <w:t xml:space="preserve"> disagree with?</w:t>
                            </w:r>
                          </w:p>
                          <w:p w14:paraId="4C978E0D" w14:textId="77777777" w:rsidR="0034255A" w:rsidRPr="0015773A" w:rsidRDefault="0034255A" w:rsidP="0034255A">
                            <w:pPr>
                              <w:spacing w:before="120" w:after="120" w:line="600" w:lineRule="exact"/>
                              <w:rPr>
                                <w:rFonts w:ascii="Arial Black" w:hAnsi="Arial Black"/>
                                <w:color w:val="FF0000"/>
                                <w:sz w:val="36"/>
                                <w:szCs w:val="36"/>
                              </w:rPr>
                            </w:pPr>
                            <w:r w:rsidRPr="0015773A">
                              <w:rPr>
                                <w:rFonts w:ascii="Arial Black" w:hAnsi="Arial Black"/>
                                <w:color w:val="FF0000"/>
                                <w:sz w:val="36"/>
                                <w:szCs w:val="36"/>
                              </w:rPr>
                              <w:t xml:space="preserve">List these numbers.  </w:t>
                            </w:r>
                          </w:p>
                          <w:p w14:paraId="6D3161A9" w14:textId="77777777" w:rsidR="0034255A" w:rsidRPr="0015773A" w:rsidRDefault="0034255A" w:rsidP="0034255A">
                            <w:pPr>
                              <w:spacing w:before="120" w:after="120" w:line="680" w:lineRule="exact"/>
                              <w:jc w:val="center"/>
                              <w:rPr>
                                <w:rFonts w:ascii="Arial Black" w:hAnsi="Arial Black"/>
                                <w:color w:val="FF0000"/>
                                <w:sz w:val="36"/>
                                <w:szCs w:val="36"/>
                              </w:rPr>
                            </w:pPr>
                          </w:p>
                        </w:txbxContent>
                      </wps:txbx>
                      <wps:bodyPr rot="0" vert="horz" wrap="square" lIns="91440" tIns="45720" rIns="91440" bIns="45720" anchor="t" anchorCtr="0" upright="1">
                        <a:noAutofit/>
                      </wps:bodyPr>
                    </wps:wsp>
                  </a:graphicData>
                </a:graphic>
              </wp:inline>
            </w:drawing>
          </mc:Choice>
          <mc:Fallback>
            <w:pict>
              <v:rect w14:anchorId="35824966" id="Rectangle 28" o:spid="_x0000_s1044" style="width:237.5pt;height:1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" fillcolor="black [3213]" strokecolor="#bfbfbf" strokeweight="1pt">
                <v:textbox>
                  <w:txbxContent>
                    <w:p w14:paraId="5FAB603B" w14:textId="77777777" w:rsidR="0034255A" w:rsidRPr="0015773A" w:rsidRDefault="0034255A" w:rsidP="0034255A">
                      <w:pPr>
                        <w:spacing w:before="120" w:after="120" w:line="600" w:lineRule="exact"/>
                        <w:rPr>
                          <w:rFonts w:ascii="Arial Black" w:hAnsi="Arial Black"/>
                          <w:color w:val="FFFFFF" w:themeColor="background1"/>
                          <w:sz w:val="48"/>
                          <w:szCs w:val="48"/>
                        </w:rPr>
                      </w:pPr>
                      <w:r w:rsidRPr="0015773A">
                        <w:rPr>
                          <w:rFonts w:ascii="Arial Black" w:hAnsi="Arial Black"/>
                          <w:color w:val="FFFFFF" w:themeColor="background1"/>
                          <w:sz w:val="48"/>
                          <w:szCs w:val="48"/>
                        </w:rPr>
                        <w:t xml:space="preserve">2. Which comments did </w:t>
                      </w:r>
                      <w:r w:rsidRPr="0015773A">
                        <w:rPr>
                          <w:rFonts w:ascii="Arial Black" w:hAnsi="Arial Black"/>
                          <w:b/>
                          <w:color w:val="FFFFFF" w:themeColor="background1"/>
                          <w:sz w:val="48"/>
                          <w:szCs w:val="48"/>
                        </w:rPr>
                        <w:t>you</w:t>
                      </w:r>
                      <w:r w:rsidRPr="0015773A">
                        <w:rPr>
                          <w:rFonts w:ascii="Arial Black" w:hAnsi="Arial Black"/>
                          <w:color w:val="FFFFFF" w:themeColor="background1"/>
                          <w:sz w:val="48"/>
                          <w:szCs w:val="48"/>
                        </w:rPr>
                        <w:t xml:space="preserve"> disagree with?</w:t>
                      </w:r>
                    </w:p>
                    <w:p w14:paraId="4C978E0D" w14:textId="77777777" w:rsidR="0034255A" w:rsidRPr="0015773A" w:rsidRDefault="0034255A" w:rsidP="0034255A">
                      <w:pPr>
                        <w:spacing w:before="120" w:after="120" w:line="600" w:lineRule="exact"/>
                        <w:rPr>
                          <w:rFonts w:ascii="Arial Black" w:hAnsi="Arial Black"/>
                          <w:color w:val="FF0000"/>
                          <w:sz w:val="36"/>
                          <w:szCs w:val="36"/>
                        </w:rPr>
                      </w:pPr>
                      <w:r w:rsidRPr="0015773A">
                        <w:rPr>
                          <w:rFonts w:ascii="Arial Black" w:hAnsi="Arial Black"/>
                          <w:color w:val="FF0000"/>
                          <w:sz w:val="36"/>
                          <w:szCs w:val="36"/>
                        </w:rPr>
                        <w:t xml:space="preserve">List these numbers.  </w:t>
                      </w:r>
                    </w:p>
                    <w:p w14:paraId="6D3161A9" w14:textId="77777777" w:rsidR="0034255A" w:rsidRPr="0015773A" w:rsidRDefault="0034255A" w:rsidP="0034255A">
                      <w:pPr>
                        <w:spacing w:before="120" w:after="120" w:line="680" w:lineRule="exact"/>
                        <w:jc w:val="center"/>
                        <w:rPr>
                          <w:rFonts w:ascii="Arial Black" w:hAnsi="Arial Black"/>
                          <w:color w:val="FF0000"/>
                          <w:sz w:val="36"/>
                          <w:szCs w:val="36"/>
                        </w:rPr>
                      </w:pPr>
                    </w:p>
                  </w:txbxContent>
                </v:textbox>
                <w10:anchorlock/>
              </v:rect>
            </w:pict>
          </mc:Fallback>
        </mc:AlternateContent>
      </w:r>
    </w:p>
    <w:p w14:paraId="57D0479E" w14:textId="01BC9EE0" w:rsidR="0034255A" w:rsidRDefault="0034255A" w:rsidP="00FD0F85">
      <w:pPr>
        <w:jc w:val="center"/>
        <w:rPr>
          <w:rFonts w:ascii="Arial" w:hAnsi="Arial" w:cs="Arial"/>
          <w:noProof/>
          <w:sz w:val="16"/>
          <w:szCs w:val="16"/>
        </w:rPr>
      </w:pPr>
      <w:r>
        <w:rPr>
          <w:noProof/>
        </w:rPr>
        <mc:AlternateContent>
          <mc:Choice Requires="wps">
            <w:drawing>
              <wp:inline distT="0" distB="0" distL="0" distR="0" wp14:anchorId="3C279892" wp14:editId="5614DE6D">
                <wp:extent cx="3016250" cy="1852930"/>
                <wp:effectExtent l="0" t="0" r="12700" b="13970"/>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1852930"/>
                        </a:xfrm>
                        <a:prstGeom prst="rect">
                          <a:avLst/>
                        </a:prstGeom>
                        <a:solidFill>
                          <a:schemeClr val="tx1"/>
                        </a:solidFill>
                        <a:ln w="12700">
                          <a:solidFill>
                            <a:srgbClr val="BFBFBF"/>
                          </a:solidFill>
                          <a:miter lim="800000"/>
                          <a:headEnd/>
                          <a:tailEnd/>
                        </a:ln>
                      </wps:spPr>
                      <wps:txbx>
                        <w:txbxContent>
                          <w:p w14:paraId="4391676C" w14:textId="77777777" w:rsidR="0034255A" w:rsidRPr="0015773A" w:rsidRDefault="0034255A" w:rsidP="0034255A">
                            <w:pPr>
                              <w:spacing w:before="120" w:after="120" w:line="600" w:lineRule="exact"/>
                              <w:rPr>
                                <w:rFonts w:ascii="Arial Black" w:hAnsi="Arial Black"/>
                                <w:color w:val="FFFFFF" w:themeColor="background1"/>
                                <w:sz w:val="48"/>
                                <w:szCs w:val="48"/>
                              </w:rPr>
                            </w:pPr>
                            <w:r w:rsidRPr="0015773A">
                              <w:rPr>
                                <w:rFonts w:ascii="Arial Black" w:hAnsi="Arial Black"/>
                                <w:color w:val="FFFFFF" w:themeColor="background1"/>
                                <w:sz w:val="48"/>
                                <w:szCs w:val="48"/>
                              </w:rPr>
                              <w:t>3. Which do you think were the myths?</w:t>
                            </w:r>
                          </w:p>
                          <w:p w14:paraId="3C396AA2" w14:textId="77777777" w:rsidR="0034255A" w:rsidRPr="0015773A" w:rsidRDefault="0034255A" w:rsidP="0034255A">
                            <w:pPr>
                              <w:spacing w:before="120" w:after="120" w:line="600" w:lineRule="exact"/>
                              <w:rPr>
                                <w:rFonts w:ascii="Arial Black" w:hAnsi="Arial Black"/>
                                <w:color w:val="FFFFFF" w:themeColor="background1"/>
                                <w:sz w:val="36"/>
                                <w:szCs w:val="36"/>
                              </w:rPr>
                            </w:pPr>
                            <w:r w:rsidRPr="0015773A">
                              <w:rPr>
                                <w:rFonts w:ascii="Arial Black" w:hAnsi="Arial Black"/>
                                <w:color w:val="FFFFFF" w:themeColor="background1"/>
                                <w:sz w:val="36"/>
                                <w:szCs w:val="36"/>
                              </w:rPr>
                              <w:t xml:space="preserve">Discuss and reveal. </w:t>
                            </w:r>
                          </w:p>
                        </w:txbxContent>
                      </wps:txbx>
                      <wps:bodyPr rot="0" vert="horz" wrap="square" lIns="91440" tIns="45720" rIns="91440" bIns="45720" anchor="t" anchorCtr="0" upright="1">
                        <a:noAutofit/>
                      </wps:bodyPr>
                    </wps:wsp>
                  </a:graphicData>
                </a:graphic>
              </wp:inline>
            </w:drawing>
          </mc:Choice>
          <mc:Fallback>
            <w:pict>
              <v:rect w14:anchorId="3C279892" id="Rectangle 30" o:spid="_x0000_s1045" style="width:237.5pt;height:1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" fillcolor="black [3213]" strokecolor="#bfbfbf" strokeweight="1pt">
                <v:textbox>
                  <w:txbxContent>
                    <w:p w14:paraId="4391676C" w14:textId="77777777" w:rsidR="0034255A" w:rsidRPr="0015773A" w:rsidRDefault="0034255A" w:rsidP="0034255A">
                      <w:pPr>
                        <w:spacing w:before="120" w:after="120" w:line="600" w:lineRule="exact"/>
                        <w:rPr>
                          <w:rFonts w:ascii="Arial Black" w:hAnsi="Arial Black"/>
                          <w:color w:val="FFFFFF" w:themeColor="background1"/>
                          <w:sz w:val="48"/>
                          <w:szCs w:val="48"/>
                        </w:rPr>
                      </w:pPr>
                      <w:r w:rsidRPr="0015773A">
                        <w:rPr>
                          <w:rFonts w:ascii="Arial Black" w:hAnsi="Arial Black"/>
                          <w:color w:val="FFFFFF" w:themeColor="background1"/>
                          <w:sz w:val="48"/>
                          <w:szCs w:val="48"/>
                        </w:rPr>
                        <w:t>3. Which do you think were the myths?</w:t>
                      </w:r>
                    </w:p>
                    <w:p w14:paraId="3C396AA2" w14:textId="77777777" w:rsidR="0034255A" w:rsidRPr="0015773A" w:rsidRDefault="0034255A" w:rsidP="0034255A">
                      <w:pPr>
                        <w:spacing w:before="120" w:after="120" w:line="600" w:lineRule="exact"/>
                        <w:rPr>
                          <w:rFonts w:ascii="Arial Black" w:hAnsi="Arial Black"/>
                          <w:color w:val="FFFFFF" w:themeColor="background1"/>
                          <w:sz w:val="36"/>
                          <w:szCs w:val="36"/>
                        </w:rPr>
                      </w:pPr>
                      <w:r w:rsidRPr="0015773A">
                        <w:rPr>
                          <w:rFonts w:ascii="Arial Black" w:hAnsi="Arial Black"/>
                          <w:color w:val="FFFFFF" w:themeColor="background1"/>
                          <w:sz w:val="36"/>
                          <w:szCs w:val="36"/>
                        </w:rPr>
                        <w:t xml:space="preserve">Discuss and reveal. </w:t>
                      </w:r>
                    </w:p>
                  </w:txbxContent>
                </v:textbox>
                <w10:anchorlock/>
              </v:rect>
            </w:pict>
          </mc:Fallback>
        </mc:AlternateContent>
      </w:r>
    </w:p>
    <w:p w14:paraId="3F61E945" w14:textId="16D5C49B" w:rsidR="00CD1AB7" w:rsidRPr="00B57FDD" w:rsidRDefault="00CD1AB7" w:rsidP="00FD0F85">
      <w:pPr>
        <w:jc w:val="center"/>
        <w:rPr>
          <w:rFonts w:ascii="Arial" w:hAnsi="Arial" w:cs="Arial"/>
          <w:noProof/>
          <w:sz w:val="16"/>
          <w:szCs w:val="16"/>
        </w:rPr>
      </w:pPr>
    </w:p>
    <w:sectPr w:rsidR="00CD1AB7" w:rsidRPr="00B57FDD" w:rsidSect="00BB664C">
      <w:type w:val="continuous"/>
      <w:pgSz w:w="11906" w:h="16838"/>
      <w:pgMar w:top="1134" w:right="144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12D"/>
    <w:multiLevelType w:val="hybridMultilevel"/>
    <w:tmpl w:val="C3DEA9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75A81"/>
    <w:multiLevelType w:val="hybridMultilevel"/>
    <w:tmpl w:val="B1D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19B6EF5"/>
    <w:multiLevelType w:val="hybridMultilevel"/>
    <w:tmpl w:val="ECF8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E6279"/>
    <w:multiLevelType w:val="hybridMultilevel"/>
    <w:tmpl w:val="803043EC"/>
    <w:lvl w:ilvl="0" w:tplc="F022114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1A2E24"/>
    <w:multiLevelType w:val="hybridMultilevel"/>
    <w:tmpl w:val="B4A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07303"/>
    <w:multiLevelType w:val="hybridMultilevel"/>
    <w:tmpl w:val="EAB6D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33DF6"/>
    <w:multiLevelType w:val="hybridMultilevel"/>
    <w:tmpl w:val="7DEAFCE6"/>
    <w:lvl w:ilvl="0" w:tplc="3260D5C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39F42EE"/>
    <w:multiLevelType w:val="hybridMultilevel"/>
    <w:tmpl w:val="D5FA5E78"/>
    <w:lvl w:ilvl="0" w:tplc="AE348D6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F08D0"/>
    <w:multiLevelType w:val="hybridMultilevel"/>
    <w:tmpl w:val="6F1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84956"/>
    <w:multiLevelType w:val="multilevel"/>
    <w:tmpl w:val="86C0052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69250275"/>
    <w:multiLevelType w:val="hybridMultilevel"/>
    <w:tmpl w:val="F70A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E305F"/>
    <w:multiLevelType w:val="hybridMultilevel"/>
    <w:tmpl w:val="EA788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241FD1"/>
    <w:multiLevelType w:val="hybridMultilevel"/>
    <w:tmpl w:val="9DE04C2C"/>
    <w:lvl w:ilvl="0" w:tplc="35A2DA5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143F5"/>
    <w:multiLevelType w:val="hybridMultilevel"/>
    <w:tmpl w:val="A4D2A4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5C7F0A"/>
    <w:multiLevelType w:val="hybridMultilevel"/>
    <w:tmpl w:val="31A03808"/>
    <w:lvl w:ilvl="0" w:tplc="35A2DA5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15"/>
  </w:num>
  <w:num w:numId="4">
    <w:abstractNumId w:val="12"/>
  </w:num>
  <w:num w:numId="5">
    <w:abstractNumId w:val="13"/>
  </w:num>
  <w:num w:numId="6">
    <w:abstractNumId w:val="5"/>
  </w:num>
  <w:num w:numId="7">
    <w:abstractNumId w:val="3"/>
  </w:num>
  <w:num w:numId="8">
    <w:abstractNumId w:val="0"/>
  </w:num>
  <w:num w:numId="9">
    <w:abstractNumId w:val="9"/>
  </w:num>
  <w:num w:numId="10">
    <w:abstractNumId w:val="4"/>
  </w:num>
  <w:num w:numId="11">
    <w:abstractNumId w:val="16"/>
  </w:num>
  <w:num w:numId="12">
    <w:abstractNumId w:val="14"/>
  </w:num>
  <w:num w:numId="13">
    <w:abstractNumId w:val="1"/>
  </w:num>
  <w:num w:numId="14">
    <w:abstractNumId w:val="11"/>
  </w:num>
  <w:num w:numId="15">
    <w:abstractNumId w:val="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8D"/>
    <w:rsid w:val="00006DFD"/>
    <w:rsid w:val="000B2C9E"/>
    <w:rsid w:val="000F0DBB"/>
    <w:rsid w:val="00147CA3"/>
    <w:rsid w:val="00182B16"/>
    <w:rsid w:val="001A05E6"/>
    <w:rsid w:val="001A2173"/>
    <w:rsid w:val="001E242F"/>
    <w:rsid w:val="00244C30"/>
    <w:rsid w:val="002648FA"/>
    <w:rsid w:val="002A391E"/>
    <w:rsid w:val="002A49D6"/>
    <w:rsid w:val="002B7C2F"/>
    <w:rsid w:val="0034255A"/>
    <w:rsid w:val="0036698D"/>
    <w:rsid w:val="00380267"/>
    <w:rsid w:val="00383A04"/>
    <w:rsid w:val="0039041E"/>
    <w:rsid w:val="003B3F09"/>
    <w:rsid w:val="003F1480"/>
    <w:rsid w:val="0044797C"/>
    <w:rsid w:val="00452A5A"/>
    <w:rsid w:val="00466C37"/>
    <w:rsid w:val="00491B5D"/>
    <w:rsid w:val="004B52E3"/>
    <w:rsid w:val="004C2DF1"/>
    <w:rsid w:val="00503324"/>
    <w:rsid w:val="00561D10"/>
    <w:rsid w:val="006137D9"/>
    <w:rsid w:val="00614115"/>
    <w:rsid w:val="00616856"/>
    <w:rsid w:val="0067282D"/>
    <w:rsid w:val="00672E60"/>
    <w:rsid w:val="006A422B"/>
    <w:rsid w:val="006E03E2"/>
    <w:rsid w:val="00713EC0"/>
    <w:rsid w:val="007425A6"/>
    <w:rsid w:val="007A324A"/>
    <w:rsid w:val="007A6228"/>
    <w:rsid w:val="008036B4"/>
    <w:rsid w:val="00807B27"/>
    <w:rsid w:val="008435BA"/>
    <w:rsid w:val="00861596"/>
    <w:rsid w:val="008A2145"/>
    <w:rsid w:val="008C3194"/>
    <w:rsid w:val="008E3754"/>
    <w:rsid w:val="0090474F"/>
    <w:rsid w:val="009130C4"/>
    <w:rsid w:val="00914DA2"/>
    <w:rsid w:val="009A4A6B"/>
    <w:rsid w:val="009B162B"/>
    <w:rsid w:val="009C2E72"/>
    <w:rsid w:val="00A059BE"/>
    <w:rsid w:val="00A23F04"/>
    <w:rsid w:val="00A63563"/>
    <w:rsid w:val="00AF45B0"/>
    <w:rsid w:val="00B57FDD"/>
    <w:rsid w:val="00BA0A91"/>
    <w:rsid w:val="00BB664C"/>
    <w:rsid w:val="00C00B5F"/>
    <w:rsid w:val="00C2652B"/>
    <w:rsid w:val="00C5731E"/>
    <w:rsid w:val="00C674C3"/>
    <w:rsid w:val="00C9654C"/>
    <w:rsid w:val="00CC1680"/>
    <w:rsid w:val="00CD1AB7"/>
    <w:rsid w:val="00CF1BA8"/>
    <w:rsid w:val="00D3126B"/>
    <w:rsid w:val="00D56501"/>
    <w:rsid w:val="00DC10EA"/>
    <w:rsid w:val="00E767B6"/>
    <w:rsid w:val="00E9278E"/>
    <w:rsid w:val="00F649D3"/>
    <w:rsid w:val="00F912DE"/>
    <w:rsid w:val="00F94ECB"/>
    <w:rsid w:val="00FC3101"/>
    <w:rsid w:val="00FD0F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31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C4"/>
    <w:pPr>
      <w:ind w:left="720"/>
      <w:contextualSpacing/>
    </w:pPr>
  </w:style>
  <w:style w:type="table" w:styleId="TableGrid">
    <w:name w:val="Table Grid"/>
    <w:basedOn w:val="TableNormal"/>
    <w:uiPriority w:val="59"/>
    <w:rsid w:val="009B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FDD"/>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57FDD"/>
    <w:rPr>
      <w:rFonts w:ascii="Times New Roman" w:hAnsi="Times New Roman"/>
      <w:sz w:val="18"/>
      <w:szCs w:val="18"/>
      <w:lang w:val="en-GB" w:eastAsia="en-GB"/>
    </w:rPr>
  </w:style>
  <w:style w:type="character" w:styleId="Hyperlink">
    <w:name w:val="Hyperlink"/>
    <w:basedOn w:val="DefaultParagraphFont"/>
    <w:uiPriority w:val="99"/>
    <w:unhideWhenUsed/>
    <w:rsid w:val="001A05E6"/>
    <w:rPr>
      <w:color w:val="0000FF"/>
      <w:u w:val="single"/>
    </w:rPr>
  </w:style>
  <w:style w:type="character" w:styleId="FollowedHyperlink">
    <w:name w:val="FollowedHyperlink"/>
    <w:basedOn w:val="DefaultParagraphFont"/>
    <w:uiPriority w:val="99"/>
    <w:semiHidden/>
    <w:unhideWhenUsed/>
    <w:rsid w:val="006137D9"/>
    <w:rPr>
      <w:color w:val="954F72" w:themeColor="followedHyperlink"/>
      <w:u w:val="single"/>
    </w:rPr>
  </w:style>
  <w:style w:type="paragraph" w:styleId="NormalWeb">
    <w:name w:val="Normal (Web)"/>
    <w:basedOn w:val="Normal"/>
    <w:uiPriority w:val="99"/>
    <w:unhideWhenUsed/>
    <w:rsid w:val="00182B16"/>
    <w:pPr>
      <w:spacing w:before="100" w:beforeAutospacing="1" w:after="100" w:afterAutospacing="1" w:line="240" w:lineRule="auto"/>
    </w:pPr>
    <w:rPr>
      <w:rFonts w:ascii="Times" w:eastAsiaTheme="minorEastAsia" w:hAnsi="Times"/>
      <w:sz w:val="20"/>
      <w:szCs w:val="20"/>
      <w:lang w:eastAsia="en-US"/>
    </w:rPr>
  </w:style>
  <w:style w:type="paragraph" w:customStyle="1" w:styleId="DfESOutNumbered">
    <w:name w:val="DfESOutNumbered"/>
    <w:basedOn w:val="Normal"/>
    <w:link w:val="DfESOutNumberedChar"/>
    <w:rsid w:val="0067282D"/>
    <w:pPr>
      <w:widowControl w:val="0"/>
      <w:numPr>
        <w:numId w:val="15"/>
      </w:numPr>
      <w:overflowPunct w:val="0"/>
      <w:autoSpaceDE w:val="0"/>
      <w:autoSpaceDN w:val="0"/>
      <w:adjustRightInd w:val="0"/>
      <w:spacing w:after="240" w:line="240" w:lineRule="auto"/>
      <w:textAlignment w:val="baseline"/>
    </w:pPr>
    <w:rPr>
      <w:rFonts w:ascii="Arial" w:hAnsi="Arial" w:cs="Arial"/>
      <w:szCs w:val="20"/>
      <w:lang w:eastAsia="en-US"/>
    </w:rPr>
  </w:style>
  <w:style w:type="character" w:customStyle="1" w:styleId="DfESOutNumberedChar">
    <w:name w:val="DfESOutNumbered Char"/>
    <w:basedOn w:val="DefaultParagraphFont"/>
    <w:link w:val="DfESOutNumbered"/>
    <w:rsid w:val="0067282D"/>
    <w:rPr>
      <w:rFonts w:ascii="Arial" w:hAnsi="Arial" w:cs="Arial"/>
      <w:sz w:val="22"/>
      <w:lang w:val="en-GB"/>
    </w:rPr>
  </w:style>
  <w:style w:type="paragraph" w:customStyle="1" w:styleId="DeptBullets">
    <w:name w:val="DeptBullets"/>
    <w:basedOn w:val="Normal"/>
    <w:link w:val="DeptBulletsChar"/>
    <w:rsid w:val="0067282D"/>
    <w:pPr>
      <w:widowControl w:val="0"/>
      <w:numPr>
        <w:numId w:val="17"/>
      </w:numPr>
      <w:overflowPunct w:val="0"/>
      <w:autoSpaceDE w:val="0"/>
      <w:autoSpaceDN w:val="0"/>
      <w:adjustRightInd w:val="0"/>
      <w:spacing w:after="240" w:line="240" w:lineRule="auto"/>
      <w:textAlignment w:val="baseline"/>
    </w:pPr>
    <w:rPr>
      <w:rFonts w:ascii="Arial" w:hAnsi="Arial"/>
      <w:sz w:val="24"/>
      <w:szCs w:val="20"/>
      <w:lang w:eastAsia="en-US"/>
    </w:rPr>
  </w:style>
  <w:style w:type="character" w:customStyle="1" w:styleId="DeptBulletsChar">
    <w:name w:val="DeptBullets Char"/>
    <w:basedOn w:val="DefaultParagraphFont"/>
    <w:link w:val="DeptBullets"/>
    <w:rsid w:val="0067282D"/>
    <w:rPr>
      <w:rFonts w:ascii="Arial" w:hAnsi="Arial"/>
      <w:sz w:val="24"/>
      <w:lang w:val="en-GB"/>
    </w:rPr>
  </w:style>
  <w:style w:type="table" w:styleId="GridTable1Light">
    <w:name w:val="Grid Table 1 Light"/>
    <w:basedOn w:val="TableNormal"/>
    <w:uiPriority w:val="46"/>
    <w:rsid w:val="003425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02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es.com/lessons/p0ogfHYlxdZLcw/no-love-for-hate"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7B44D47A728488F65D9C43EFCFE2F" ma:contentTypeVersion="13" ma:contentTypeDescription="Create a new document." ma:contentTypeScope="" ma:versionID="7a2311b9ffce1c37e57bc35115c41358">
  <xsd:schema xmlns:xsd="http://www.w3.org/2001/XMLSchema" xmlns:xs="http://www.w3.org/2001/XMLSchema" xmlns:p="http://schemas.microsoft.com/office/2006/metadata/properties" xmlns:ns3="0b5b71a2-06e1-4c1d-a571-53e4d83ad5b0" xmlns:ns4="555c19f3-c827-4013-84b1-e728aca3249c" targetNamespace="http://schemas.microsoft.com/office/2006/metadata/properties" ma:root="true" ma:fieldsID="7af2c4944b582018e486559617045acf" ns3:_="" ns4:_="">
    <xsd:import namespace="0b5b71a2-06e1-4c1d-a571-53e4d83ad5b0"/>
    <xsd:import namespace="555c19f3-c827-4013-84b1-e728aca324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71a2-06e1-4c1d-a571-53e4d83ad5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c19f3-c827-4013-84b1-e728aca324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19A3A-DDD8-43E9-811C-AF47C2BAA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EA830-924F-45AD-AC8C-5A5C5EF99338}">
  <ds:schemaRefs>
    <ds:schemaRef ds:uri="http://schemas.microsoft.com/sharepoint/v3/contenttype/forms"/>
  </ds:schemaRefs>
</ds:datastoreItem>
</file>

<file path=customXml/itemProps3.xml><?xml version="1.0" encoding="utf-8"?>
<ds:datastoreItem xmlns:ds="http://schemas.openxmlformats.org/officeDocument/2006/customXml" ds:itemID="{748C48A1-09CB-4589-89BD-AE170DD2D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b71a2-06e1-4c1d-a571-53e4d83ad5b0"/>
    <ds:schemaRef ds:uri="555c19f3-c827-4013-84b1-e728aca32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DD140-42E3-416B-BC70-CB10BC8F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Harlow College</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price</dc:creator>
  <cp:keywords/>
  <cp:lastModifiedBy>Lucy Skelley</cp:lastModifiedBy>
  <cp:revision>3</cp:revision>
  <dcterms:created xsi:type="dcterms:W3CDTF">2021-09-23T12:18:00Z</dcterms:created>
  <dcterms:modified xsi:type="dcterms:W3CDTF">2021-11-25T17:40:00Z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0x010100BD17B44D47A728488F65D9C43EFCFE2F</vt:lpwstr>
  </property>
</Properties>
</file>