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E93D21" w14:textId="1A139806" w:rsidR="00600CA2" w:rsidRDefault="00600CA2" w:rsidP="00600CA2">
      <w:pPr>
        <w:rPr>
          <w:rFonts w:ascii="Arial" w:eastAsia="Arial" w:hAnsi="Arial" w:cs="Arial"/>
          <w:color w:val="000000"/>
          <w:sz w:val="22"/>
          <w:szCs w:val="22"/>
        </w:rPr>
      </w:pPr>
      <w:r>
        <w:rPr>
          <w:rFonts w:ascii="Arial" w:eastAsia="Arial" w:hAnsi="Arial" w:cs="Arial"/>
          <w:color w:val="000000"/>
          <w:sz w:val="22"/>
          <w:szCs w:val="22"/>
        </w:rPr>
        <w:t xml:space="preserve">   </w:t>
      </w:r>
    </w:p>
    <w:p w14:paraId="169EA360" w14:textId="1016B6AE" w:rsidR="00ED7A66" w:rsidRDefault="001466FA">
      <w:pPr>
        <w:jc w:val="center"/>
        <w:rPr>
          <w:rFonts w:ascii="Arial" w:eastAsia="Arial" w:hAnsi="Arial" w:cs="Arial"/>
          <w:color w:val="000000"/>
          <w:sz w:val="22"/>
          <w:szCs w:val="22"/>
        </w:rPr>
      </w:pPr>
      <w:r>
        <w:rPr>
          <w:rFonts w:ascii="Arial" w:eastAsia="Arial" w:hAnsi="Arial" w:cs="Arial"/>
          <w:noProof/>
          <w:color w:val="000000"/>
          <w:sz w:val="22"/>
          <w:szCs w:val="22"/>
        </w:rPr>
        <w:drawing>
          <wp:inline distT="0" distB="0" distL="0" distR="0" wp14:anchorId="169EA37E" wp14:editId="169EA37F">
            <wp:extent cx="2511355" cy="875352"/>
            <wp:effectExtent l="0" t="0" r="0" b="0"/>
            <wp:docPr id="3" name="image1.png"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picture containing text&#10;&#10;Description automatically generated"/>
                    <pic:cNvPicPr preferRelativeResize="0"/>
                  </pic:nvPicPr>
                  <pic:blipFill>
                    <a:blip r:embed="rId7"/>
                    <a:srcRect/>
                    <a:stretch>
                      <a:fillRect/>
                    </a:stretch>
                  </pic:blipFill>
                  <pic:spPr>
                    <a:xfrm>
                      <a:off x="0" y="0"/>
                      <a:ext cx="2511355" cy="875352"/>
                    </a:xfrm>
                    <a:prstGeom prst="rect">
                      <a:avLst/>
                    </a:prstGeom>
                    <a:ln/>
                  </pic:spPr>
                </pic:pic>
              </a:graphicData>
            </a:graphic>
          </wp:inline>
        </w:drawing>
      </w:r>
    </w:p>
    <w:p w14:paraId="169EA361" w14:textId="77777777" w:rsidR="00ED7A66" w:rsidRDefault="00ED7A66">
      <w:pPr>
        <w:rPr>
          <w:rFonts w:ascii="Arial" w:eastAsia="Arial" w:hAnsi="Arial" w:cs="Arial"/>
          <w:color w:val="000000"/>
          <w:sz w:val="22"/>
          <w:szCs w:val="22"/>
        </w:rPr>
      </w:pPr>
    </w:p>
    <w:p w14:paraId="169EA364" w14:textId="77777777" w:rsidR="00ED7A66" w:rsidRDefault="00ED7A66">
      <w:pPr>
        <w:rPr>
          <w:rFonts w:ascii="Arial" w:eastAsia="Arial" w:hAnsi="Arial" w:cs="Arial"/>
          <w:color w:val="000000"/>
          <w:sz w:val="22"/>
          <w:szCs w:val="22"/>
        </w:rPr>
      </w:pPr>
    </w:p>
    <w:p w14:paraId="169EA365" w14:textId="77777777" w:rsidR="00ED7A66" w:rsidRDefault="00ED7A66">
      <w:pPr>
        <w:rPr>
          <w:rFonts w:ascii="Arial" w:eastAsia="Arial" w:hAnsi="Arial" w:cs="Arial"/>
          <w:color w:val="000000"/>
          <w:sz w:val="22"/>
          <w:szCs w:val="22"/>
        </w:rPr>
      </w:pPr>
    </w:p>
    <w:p w14:paraId="169EA366" w14:textId="77777777" w:rsidR="00ED7A66" w:rsidRDefault="001466FA">
      <w:pPr>
        <w:rPr>
          <w:rFonts w:ascii="Times New Roman" w:eastAsia="Times New Roman" w:hAnsi="Times New Roman" w:cs="Times New Roman"/>
        </w:rPr>
      </w:pPr>
      <w:r>
        <w:rPr>
          <w:rFonts w:ascii="Arial" w:eastAsia="Arial" w:hAnsi="Arial" w:cs="Arial"/>
          <w:color w:val="000000"/>
          <w:sz w:val="22"/>
          <w:szCs w:val="22"/>
        </w:rPr>
        <w:t>Dear parent/carer,</w:t>
      </w:r>
    </w:p>
    <w:p w14:paraId="169EA367" w14:textId="77777777" w:rsidR="00ED7A66" w:rsidRDefault="00ED7A66">
      <w:pPr>
        <w:rPr>
          <w:rFonts w:ascii="Times New Roman" w:eastAsia="Times New Roman" w:hAnsi="Times New Roman" w:cs="Times New Roman"/>
        </w:rPr>
      </w:pPr>
    </w:p>
    <w:p w14:paraId="169EA368" w14:textId="6812134E" w:rsidR="00ED7A66" w:rsidRDefault="001466FA">
      <w:pPr>
        <w:rPr>
          <w:rFonts w:ascii="Times New Roman" w:eastAsia="Times New Roman" w:hAnsi="Times New Roman" w:cs="Times New Roman"/>
        </w:rPr>
      </w:pPr>
      <w:r>
        <w:rPr>
          <w:rFonts w:ascii="Arial" w:eastAsia="Arial" w:hAnsi="Arial" w:cs="Arial"/>
          <w:color w:val="000000"/>
          <w:sz w:val="22"/>
          <w:szCs w:val="22"/>
        </w:rPr>
        <w:t xml:space="preserve">Teaching online safety is vital to help keep our children safe as they navigate their digital world. In order to keep your child up-to-date on the most important parts of online safety, our school has begun using the Digital Matters </w:t>
      </w:r>
      <w:r w:rsidR="00271B5F">
        <w:rPr>
          <w:rFonts w:ascii="Arial" w:eastAsia="Arial" w:hAnsi="Arial" w:cs="Arial"/>
          <w:color w:val="000000"/>
          <w:sz w:val="22"/>
          <w:szCs w:val="22"/>
        </w:rPr>
        <w:t>platform</w:t>
      </w:r>
      <w:r>
        <w:rPr>
          <w:rFonts w:ascii="Arial" w:eastAsia="Arial" w:hAnsi="Arial" w:cs="Arial"/>
          <w:color w:val="000000"/>
          <w:sz w:val="22"/>
          <w:szCs w:val="22"/>
        </w:rPr>
        <w:t>.</w:t>
      </w:r>
    </w:p>
    <w:p w14:paraId="169EA369" w14:textId="77777777" w:rsidR="00ED7A66" w:rsidRDefault="00ED7A66">
      <w:pPr>
        <w:rPr>
          <w:rFonts w:ascii="Times New Roman" w:eastAsia="Times New Roman" w:hAnsi="Times New Roman" w:cs="Times New Roman"/>
        </w:rPr>
      </w:pPr>
    </w:p>
    <w:p w14:paraId="169EA36A" w14:textId="60A185AA" w:rsidR="00ED7A66" w:rsidRDefault="001466FA">
      <w:pPr>
        <w:rPr>
          <w:rFonts w:ascii="Times New Roman" w:eastAsia="Times New Roman" w:hAnsi="Times New Roman" w:cs="Times New Roman"/>
        </w:rPr>
      </w:pPr>
      <w:r>
        <w:rPr>
          <w:rFonts w:ascii="Arial" w:eastAsia="Arial" w:hAnsi="Arial" w:cs="Arial"/>
          <w:color w:val="000000"/>
          <w:sz w:val="22"/>
          <w:szCs w:val="22"/>
        </w:rPr>
        <w:t xml:space="preserve">This free </w:t>
      </w:r>
      <w:r w:rsidR="00271B5F">
        <w:rPr>
          <w:rFonts w:ascii="Arial" w:eastAsia="Arial" w:hAnsi="Arial" w:cs="Arial"/>
          <w:color w:val="000000"/>
          <w:sz w:val="22"/>
          <w:szCs w:val="22"/>
        </w:rPr>
        <w:t xml:space="preserve">platform </w:t>
      </w:r>
      <w:r>
        <w:rPr>
          <w:rFonts w:ascii="Arial" w:eastAsia="Arial" w:hAnsi="Arial" w:cs="Arial"/>
          <w:color w:val="000000"/>
          <w:sz w:val="22"/>
          <w:szCs w:val="22"/>
        </w:rPr>
        <w:t>is available in any browser and allows your child to explore their understanding of how to use the internet safely while still having fun.</w:t>
      </w:r>
    </w:p>
    <w:p w14:paraId="169EA36B" w14:textId="77777777" w:rsidR="00ED7A66" w:rsidRDefault="00ED7A66">
      <w:pPr>
        <w:rPr>
          <w:rFonts w:ascii="Times New Roman" w:eastAsia="Times New Roman" w:hAnsi="Times New Roman" w:cs="Times New Roman"/>
        </w:rPr>
      </w:pPr>
    </w:p>
    <w:p w14:paraId="169EA36C" w14:textId="0577D135" w:rsidR="00ED7A66" w:rsidRDefault="001466FA">
      <w:pPr>
        <w:rPr>
          <w:rFonts w:ascii="Times New Roman" w:eastAsia="Times New Roman" w:hAnsi="Times New Roman" w:cs="Times New Roman"/>
        </w:rPr>
      </w:pPr>
      <w:r>
        <w:rPr>
          <w:rFonts w:ascii="Arial" w:eastAsia="Arial" w:hAnsi="Arial" w:cs="Arial"/>
          <w:color w:val="000000"/>
          <w:sz w:val="22"/>
          <w:szCs w:val="22"/>
        </w:rPr>
        <w:t xml:space="preserve">As a parent, you are able to use the </w:t>
      </w:r>
      <w:r w:rsidR="00271B5F">
        <w:rPr>
          <w:rFonts w:ascii="Arial" w:eastAsia="Arial" w:hAnsi="Arial" w:cs="Arial"/>
          <w:color w:val="000000"/>
          <w:sz w:val="22"/>
          <w:szCs w:val="22"/>
        </w:rPr>
        <w:t>platform</w:t>
      </w:r>
      <w:r>
        <w:rPr>
          <w:rFonts w:ascii="Arial" w:eastAsia="Arial" w:hAnsi="Arial" w:cs="Arial"/>
          <w:color w:val="000000"/>
          <w:sz w:val="22"/>
          <w:szCs w:val="22"/>
        </w:rPr>
        <w:t xml:space="preserve"> too! Simply go to </w:t>
      </w:r>
      <w:hyperlink r:id="rId8" w:history="1">
        <w:r w:rsidRPr="004F4411">
          <w:rPr>
            <w:rStyle w:val="Hyperlink"/>
            <w:rFonts w:ascii="Arial" w:eastAsia="Arial" w:hAnsi="Arial" w:cs="Arial"/>
            <w:sz w:val="22"/>
            <w:szCs w:val="22"/>
          </w:rPr>
          <w:t>https://internetmatters.com/digital-matters</w:t>
        </w:r>
      </w:hyperlink>
      <w:r>
        <w:rPr>
          <w:rFonts w:ascii="Arial" w:eastAsia="Arial" w:hAnsi="Arial" w:cs="Arial"/>
          <w:color w:val="000000"/>
          <w:sz w:val="22"/>
          <w:szCs w:val="22"/>
        </w:rPr>
        <w:t xml:space="preserve"> and select ‘Begin as a parent.’ You’ll then be able to see the range of topics we cover along with resources for you to help support your child’s learning journey.</w:t>
      </w:r>
    </w:p>
    <w:p w14:paraId="169EA36D" w14:textId="77777777" w:rsidR="00ED7A66" w:rsidRDefault="00ED7A66">
      <w:pPr>
        <w:rPr>
          <w:rFonts w:ascii="Times New Roman" w:eastAsia="Times New Roman" w:hAnsi="Times New Roman" w:cs="Times New Roman"/>
        </w:rPr>
      </w:pPr>
    </w:p>
    <w:p w14:paraId="169EA36E" w14:textId="77777777" w:rsidR="00ED7A66" w:rsidRDefault="001466FA">
      <w:pPr>
        <w:rPr>
          <w:rFonts w:ascii="Times New Roman" w:eastAsia="Times New Roman" w:hAnsi="Times New Roman" w:cs="Times New Roman"/>
        </w:rPr>
      </w:pPr>
      <w:r>
        <w:rPr>
          <w:rFonts w:ascii="Arial" w:eastAsia="Arial" w:hAnsi="Arial" w:cs="Arial"/>
          <w:b/>
          <w:color w:val="000000"/>
          <w:sz w:val="22"/>
          <w:szCs w:val="22"/>
        </w:rPr>
        <w:t>How does it work?</w:t>
      </w:r>
    </w:p>
    <w:p w14:paraId="169EA36F" w14:textId="77777777" w:rsidR="00ED7A66" w:rsidRDefault="00ED7A66">
      <w:pPr>
        <w:rPr>
          <w:rFonts w:ascii="Times New Roman" w:eastAsia="Times New Roman" w:hAnsi="Times New Roman" w:cs="Times New Roman"/>
        </w:rPr>
      </w:pPr>
    </w:p>
    <w:p w14:paraId="169EA370" w14:textId="77777777" w:rsidR="00ED7A66" w:rsidRDefault="001466FA">
      <w:pPr>
        <w:rPr>
          <w:rFonts w:ascii="Times New Roman" w:eastAsia="Times New Roman" w:hAnsi="Times New Roman" w:cs="Times New Roman"/>
        </w:rPr>
      </w:pPr>
      <w:r>
        <w:rPr>
          <w:rFonts w:ascii="Arial" w:eastAsia="Arial" w:hAnsi="Arial" w:cs="Arial"/>
          <w:color w:val="000000"/>
          <w:sz w:val="22"/>
          <w:szCs w:val="22"/>
        </w:rPr>
        <w:t>At school, your child will complete the Interactive Learning part of the lesson where they will be equipped with the knowledge to make safe choices online. They will then go onto the Once Upon Online section.</w:t>
      </w:r>
    </w:p>
    <w:p w14:paraId="169EA371" w14:textId="77777777" w:rsidR="00ED7A66" w:rsidRDefault="00ED7A66">
      <w:pPr>
        <w:rPr>
          <w:rFonts w:ascii="Times New Roman" w:eastAsia="Times New Roman" w:hAnsi="Times New Roman" w:cs="Times New Roman"/>
        </w:rPr>
      </w:pPr>
    </w:p>
    <w:p w14:paraId="169EA372" w14:textId="77777777" w:rsidR="00ED7A66" w:rsidRDefault="001466FA">
      <w:pPr>
        <w:rPr>
          <w:rFonts w:ascii="Times New Roman" w:eastAsia="Times New Roman" w:hAnsi="Times New Roman" w:cs="Times New Roman"/>
        </w:rPr>
      </w:pPr>
      <w:r>
        <w:rPr>
          <w:rFonts w:ascii="Arial" w:eastAsia="Arial" w:hAnsi="Arial" w:cs="Arial"/>
          <w:color w:val="000000"/>
          <w:sz w:val="22"/>
          <w:szCs w:val="22"/>
        </w:rPr>
        <w:t>Once Upon Online is a choose-your-own-adventure story based on online safety. Your child will have to navigate through character decisions based on what they know about the topic and what they learned in the lesson. This format allows them to take risks with immediate consequences without being put in harm’s way. Its engaging artwork and unique story means that it will interest your child and encourage them to try for different outcomes.</w:t>
      </w:r>
    </w:p>
    <w:p w14:paraId="169EA373" w14:textId="77777777" w:rsidR="00ED7A66" w:rsidRDefault="00ED7A66">
      <w:pPr>
        <w:rPr>
          <w:rFonts w:ascii="Times New Roman" w:eastAsia="Times New Roman" w:hAnsi="Times New Roman" w:cs="Times New Roman"/>
        </w:rPr>
      </w:pPr>
    </w:p>
    <w:p w14:paraId="169EA374" w14:textId="6229A689" w:rsidR="00ED7A66" w:rsidRDefault="001466FA">
      <w:pPr>
        <w:rPr>
          <w:rFonts w:ascii="Times New Roman" w:eastAsia="Times New Roman" w:hAnsi="Times New Roman" w:cs="Times New Roman"/>
        </w:rPr>
      </w:pPr>
      <w:r>
        <w:rPr>
          <w:rFonts w:ascii="Arial" w:eastAsia="Arial" w:hAnsi="Arial" w:cs="Arial"/>
          <w:color w:val="000000"/>
          <w:sz w:val="22"/>
          <w:szCs w:val="22"/>
        </w:rPr>
        <w:t xml:space="preserve">You can learn more about the </w:t>
      </w:r>
      <w:r w:rsidR="00271B5F">
        <w:rPr>
          <w:rFonts w:ascii="Arial" w:eastAsia="Arial" w:hAnsi="Arial" w:cs="Arial"/>
          <w:color w:val="000000"/>
          <w:sz w:val="22"/>
          <w:szCs w:val="22"/>
        </w:rPr>
        <w:t>platform</w:t>
      </w:r>
      <w:r>
        <w:rPr>
          <w:rFonts w:ascii="Arial" w:eastAsia="Arial" w:hAnsi="Arial" w:cs="Arial"/>
          <w:color w:val="000000"/>
          <w:sz w:val="22"/>
          <w:szCs w:val="22"/>
        </w:rPr>
        <w:t xml:space="preserve"> and download the Parent and Carer Companion Guides for each lesson at </w:t>
      </w:r>
      <w:hyperlink r:id="rId9" w:history="1">
        <w:r w:rsidRPr="001466FA">
          <w:rPr>
            <w:rStyle w:val="Hyperlink"/>
            <w:rFonts w:ascii="Arial" w:eastAsia="Arial" w:hAnsi="Arial" w:cs="Arial"/>
            <w:sz w:val="22"/>
            <w:szCs w:val="22"/>
          </w:rPr>
          <w:t>internetmatters.org/digital-matters</w:t>
        </w:r>
      </w:hyperlink>
      <w:r>
        <w:rPr>
          <w:rFonts w:ascii="Arial" w:eastAsia="Arial" w:hAnsi="Arial" w:cs="Arial"/>
          <w:color w:val="000000"/>
          <w:sz w:val="22"/>
          <w:szCs w:val="22"/>
        </w:rPr>
        <w:t>.</w:t>
      </w:r>
    </w:p>
    <w:p w14:paraId="169EA375" w14:textId="77777777" w:rsidR="00ED7A66" w:rsidRDefault="00ED7A66">
      <w:pPr>
        <w:rPr>
          <w:rFonts w:ascii="Times New Roman" w:eastAsia="Times New Roman" w:hAnsi="Times New Roman" w:cs="Times New Roman"/>
        </w:rPr>
      </w:pPr>
    </w:p>
    <w:p w14:paraId="169EA376" w14:textId="77777777" w:rsidR="00ED7A66" w:rsidRDefault="001466FA">
      <w:pPr>
        <w:rPr>
          <w:rFonts w:ascii="Times New Roman" w:eastAsia="Times New Roman" w:hAnsi="Times New Roman" w:cs="Times New Roman"/>
        </w:rPr>
      </w:pPr>
      <w:r>
        <w:rPr>
          <w:rFonts w:ascii="Arial" w:eastAsia="Arial" w:hAnsi="Arial" w:cs="Arial"/>
          <w:color w:val="000000"/>
          <w:sz w:val="22"/>
          <w:szCs w:val="22"/>
        </w:rPr>
        <w:t>Sincerely,</w:t>
      </w:r>
    </w:p>
    <w:p w14:paraId="169EA377" w14:textId="77777777" w:rsidR="00ED7A66" w:rsidRDefault="00ED7A66">
      <w:pPr>
        <w:rPr>
          <w:rFonts w:ascii="Times New Roman" w:eastAsia="Times New Roman" w:hAnsi="Times New Roman" w:cs="Times New Roman"/>
        </w:rPr>
      </w:pPr>
    </w:p>
    <w:p w14:paraId="169EA378" w14:textId="77777777" w:rsidR="00ED7A66" w:rsidRDefault="001466FA">
      <w:pPr>
        <w:rPr>
          <w:rFonts w:ascii="Times New Roman" w:eastAsia="Times New Roman" w:hAnsi="Times New Roman" w:cs="Times New Roman"/>
        </w:rPr>
      </w:pPr>
      <w:r>
        <w:rPr>
          <w:rFonts w:ascii="Arial" w:eastAsia="Arial" w:hAnsi="Arial" w:cs="Arial"/>
          <w:color w:val="000000"/>
          <w:sz w:val="22"/>
          <w:szCs w:val="22"/>
        </w:rPr>
        <w:t>[TEACHER NAME]</w:t>
      </w:r>
    </w:p>
    <w:p w14:paraId="169EA379" w14:textId="77777777" w:rsidR="00ED7A66" w:rsidRDefault="00ED7A66">
      <w:pPr>
        <w:rPr>
          <w:rFonts w:ascii="Times New Roman" w:eastAsia="Times New Roman" w:hAnsi="Times New Roman" w:cs="Times New Roman"/>
        </w:rPr>
      </w:pPr>
    </w:p>
    <w:p w14:paraId="169EA37A" w14:textId="77777777" w:rsidR="00ED7A66" w:rsidRDefault="00ED7A66">
      <w:pPr>
        <w:rPr>
          <w:rFonts w:ascii="Times New Roman" w:eastAsia="Times New Roman" w:hAnsi="Times New Roman" w:cs="Times New Roman"/>
        </w:rPr>
      </w:pPr>
    </w:p>
    <w:p w14:paraId="4D4A017C" w14:textId="77777777" w:rsidR="00BD49EA" w:rsidRDefault="00BD49EA">
      <w:pPr>
        <w:rPr>
          <w:rFonts w:ascii="Times New Roman" w:eastAsia="Times New Roman" w:hAnsi="Times New Roman" w:cs="Times New Roman"/>
        </w:rPr>
      </w:pPr>
    </w:p>
    <w:p w14:paraId="33AB33C6" w14:textId="77777777" w:rsidR="00BD49EA" w:rsidRDefault="00BD49EA">
      <w:pPr>
        <w:rPr>
          <w:rFonts w:ascii="Times New Roman" w:eastAsia="Times New Roman" w:hAnsi="Times New Roman" w:cs="Times New Roman"/>
        </w:rPr>
      </w:pPr>
    </w:p>
    <w:p w14:paraId="169EA37B" w14:textId="77777777" w:rsidR="00ED7A66" w:rsidRDefault="00ED7A66">
      <w:pPr>
        <w:rPr>
          <w:rFonts w:ascii="Times New Roman" w:eastAsia="Times New Roman" w:hAnsi="Times New Roman" w:cs="Times New Roman"/>
        </w:rPr>
      </w:pPr>
    </w:p>
    <w:p w14:paraId="169EA37C" w14:textId="2648D380" w:rsidR="00ED7A66" w:rsidRDefault="00CE387B">
      <w:pPr>
        <w:jc w:val="both"/>
        <w:rPr>
          <w:rFonts w:ascii="Times New Roman" w:eastAsia="Times New Roman" w:hAnsi="Times New Roman" w:cs="Times New Roman"/>
        </w:rPr>
      </w:pPr>
      <w:r>
        <w:rPr>
          <w:noProof/>
        </w:rPr>
        <mc:AlternateContent>
          <mc:Choice Requires="wps">
            <w:drawing>
              <wp:anchor distT="45720" distB="45720" distL="114300" distR="114300" simplePos="0" relativeHeight="251660288" behindDoc="0" locked="0" layoutInCell="1" allowOverlap="1" wp14:anchorId="506A32E1" wp14:editId="7CA1EA48">
                <wp:simplePos x="0" y="0"/>
                <wp:positionH relativeFrom="column">
                  <wp:posOffset>1154430</wp:posOffset>
                </wp:positionH>
                <wp:positionV relativeFrom="paragraph">
                  <wp:posOffset>120015</wp:posOffset>
                </wp:positionV>
                <wp:extent cx="2360930" cy="1404620"/>
                <wp:effectExtent l="0" t="0" r="0" b="571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548FDA39" w14:textId="35FF89F4" w:rsidR="009B42E1" w:rsidRPr="00CE387B" w:rsidRDefault="009B42E1">
                            <w:pPr>
                              <w:rPr>
                                <w:rFonts w:ascii="Arial" w:hAnsi="Arial" w:cs="Arial"/>
                                <w:sz w:val="16"/>
                                <w:szCs w:val="16"/>
                              </w:rPr>
                            </w:pPr>
                            <w:r w:rsidRPr="00CE387B">
                              <w:rPr>
                                <w:rFonts w:ascii="Arial" w:hAnsi="Arial" w:cs="Arial"/>
                                <w:sz w:val="16"/>
                                <w:szCs w:val="16"/>
                              </w:rPr>
                              <w:t>Supported by:</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06A32E1" id="_x0000_t202" coordsize="21600,21600" o:spt="202" path="m,l,21600r21600,l21600,xe">
                <v:stroke joinstyle="miter"/>
                <v:path gradientshapeok="t" o:connecttype="rect"/>
              </v:shapetype>
              <v:shape id="Text Box 2" o:spid="_x0000_s1026" type="#_x0000_t202" style="position:absolute;left:0;text-align:left;margin-left:90.9pt;margin-top:9.45pt;width:185.9pt;height:110.6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" filled="f" stroked="f">
                <v:textbox style="mso-fit-shape-to-text:t">
                  <w:txbxContent>
                    <w:p w14:paraId="548FDA39" w14:textId="35FF89F4" w:rsidR="009B42E1" w:rsidRPr="00CE387B" w:rsidRDefault="009B42E1">
                      <w:pPr>
                        <w:rPr>
                          <w:rFonts w:ascii="Arial" w:hAnsi="Arial" w:cs="Arial"/>
                          <w:sz w:val="16"/>
                          <w:szCs w:val="16"/>
                        </w:rPr>
                      </w:pPr>
                      <w:r w:rsidRPr="00CE387B">
                        <w:rPr>
                          <w:rFonts w:ascii="Arial" w:hAnsi="Arial" w:cs="Arial"/>
                          <w:sz w:val="16"/>
                          <w:szCs w:val="16"/>
                        </w:rPr>
                        <w:t>Supported by:</w:t>
                      </w:r>
                    </w:p>
                  </w:txbxContent>
                </v:textbox>
              </v:shape>
            </w:pict>
          </mc:Fallback>
        </mc:AlternateContent>
      </w:r>
    </w:p>
    <w:p w14:paraId="169EA37D" w14:textId="2A660133" w:rsidR="00ED7A66" w:rsidRDefault="009B42E1" w:rsidP="00BD49EA">
      <w:r>
        <w:rPr>
          <w:rFonts w:ascii="Arial" w:eastAsia="Arial" w:hAnsi="Arial" w:cs="Arial"/>
          <w:noProof/>
          <w:color w:val="000000"/>
          <w:sz w:val="22"/>
          <w:szCs w:val="22"/>
        </w:rPr>
        <w:drawing>
          <wp:anchor distT="0" distB="0" distL="114300" distR="114300" simplePos="0" relativeHeight="251658240" behindDoc="0" locked="0" layoutInCell="1" allowOverlap="1" wp14:anchorId="4C128831" wp14:editId="5A3668FD">
            <wp:simplePos x="0" y="0"/>
            <wp:positionH relativeFrom="column">
              <wp:posOffset>1171575</wp:posOffset>
            </wp:positionH>
            <wp:positionV relativeFrom="paragraph">
              <wp:posOffset>225425</wp:posOffset>
            </wp:positionV>
            <wp:extent cx="1924050" cy="381000"/>
            <wp:effectExtent l="0" t="0" r="0" b="0"/>
            <wp:wrapThrough wrapText="bothSides">
              <wp:wrapPolygon edited="0">
                <wp:start x="7271" y="0"/>
                <wp:lineTo x="642" y="2160"/>
                <wp:lineTo x="214" y="10800"/>
                <wp:lineTo x="855" y="19440"/>
                <wp:lineTo x="11762" y="19440"/>
                <wp:lineTo x="20531" y="17280"/>
                <wp:lineTo x="20317" y="5400"/>
                <wp:lineTo x="8554" y="0"/>
                <wp:lineTo x="7271" y="0"/>
              </wp:wrapPolygon>
            </wp:wrapThrough>
            <wp:docPr id="7" name="Picture 7"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10;&#10;Description automatically generated with medium confidenc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24050" cy="381000"/>
                    </a:xfrm>
                    <a:prstGeom prst="rect">
                      <a:avLst/>
                    </a:prstGeom>
                  </pic:spPr>
                </pic:pic>
              </a:graphicData>
            </a:graphic>
            <wp14:sizeRelH relativeFrom="margin">
              <wp14:pctWidth>0</wp14:pctWidth>
            </wp14:sizeRelH>
            <wp14:sizeRelV relativeFrom="margin">
              <wp14:pctHeight>0</wp14:pctHeight>
            </wp14:sizeRelV>
          </wp:anchor>
        </w:drawing>
      </w:r>
      <w:r w:rsidR="001466FA">
        <w:rPr>
          <w:noProof/>
        </w:rPr>
        <w:drawing>
          <wp:inline distT="0" distB="0" distL="0" distR="0" wp14:anchorId="169EA380" wp14:editId="169EA381">
            <wp:extent cx="1008995" cy="635624"/>
            <wp:effectExtent l="0" t="0" r="0" b="0"/>
            <wp:docPr id="4" name="image2.png" descr="A picture containing graphical user interfac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A picture containing graphical user interface&#10;&#10;Description automatically generated"/>
                    <pic:cNvPicPr preferRelativeResize="0"/>
                  </pic:nvPicPr>
                  <pic:blipFill>
                    <a:blip r:embed="rId11"/>
                    <a:srcRect/>
                    <a:stretch>
                      <a:fillRect/>
                    </a:stretch>
                  </pic:blipFill>
                  <pic:spPr>
                    <a:xfrm>
                      <a:off x="0" y="0"/>
                      <a:ext cx="1008995" cy="635624"/>
                    </a:xfrm>
                    <a:prstGeom prst="rect">
                      <a:avLst/>
                    </a:prstGeom>
                    <a:ln/>
                  </pic:spPr>
                </pic:pic>
              </a:graphicData>
            </a:graphic>
          </wp:inline>
        </w:drawing>
      </w:r>
      <w:r w:rsidR="00BD49EA">
        <w:t xml:space="preserve">   </w:t>
      </w:r>
    </w:p>
    <w:sectPr w:rsidR="00ED7A66">
      <w:headerReference w:type="default" r:id="rId12"/>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973CCA" w14:textId="77777777" w:rsidR="000C7799" w:rsidRDefault="000C7799" w:rsidP="00600CA2">
      <w:r>
        <w:separator/>
      </w:r>
    </w:p>
  </w:endnote>
  <w:endnote w:type="continuationSeparator" w:id="0">
    <w:p w14:paraId="4A0536AB" w14:textId="77777777" w:rsidR="000C7799" w:rsidRDefault="000C7799" w:rsidP="00600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32BD58" w14:textId="77777777" w:rsidR="000C7799" w:rsidRDefault="000C7799" w:rsidP="00600CA2">
      <w:r>
        <w:separator/>
      </w:r>
    </w:p>
  </w:footnote>
  <w:footnote w:type="continuationSeparator" w:id="0">
    <w:p w14:paraId="082DEBBE" w14:textId="77777777" w:rsidR="000C7799" w:rsidRDefault="000C7799" w:rsidP="00600C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165F8" w14:textId="32F1E73B" w:rsidR="00600CA2" w:rsidRDefault="00600CA2">
    <w:pPr>
      <w:pStyle w:val="Header"/>
    </w:pP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A66"/>
    <w:rsid w:val="000C7799"/>
    <w:rsid w:val="001466FA"/>
    <w:rsid w:val="00271B5F"/>
    <w:rsid w:val="004A001D"/>
    <w:rsid w:val="00600CA2"/>
    <w:rsid w:val="006A12A3"/>
    <w:rsid w:val="009B42E1"/>
    <w:rsid w:val="00BD49EA"/>
    <w:rsid w:val="00CE387B"/>
    <w:rsid w:val="00ED7A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EA360"/>
  <w15:docId w15:val="{0C6A5BA1-F5B7-4829-A497-06C37DB3E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semiHidden/>
    <w:unhideWhenUsed/>
    <w:rsid w:val="00305C53"/>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05C53"/>
    <w:rPr>
      <w:color w:val="0000FF"/>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UnresolvedMention">
    <w:name w:val="Unresolved Mention"/>
    <w:basedOn w:val="DefaultParagraphFont"/>
    <w:uiPriority w:val="99"/>
    <w:semiHidden/>
    <w:unhideWhenUsed/>
    <w:rsid w:val="001466FA"/>
    <w:rPr>
      <w:color w:val="605E5C"/>
      <w:shd w:val="clear" w:color="auto" w:fill="E1DFDD"/>
    </w:rPr>
  </w:style>
  <w:style w:type="paragraph" w:styleId="Header">
    <w:name w:val="header"/>
    <w:basedOn w:val="Normal"/>
    <w:link w:val="HeaderChar"/>
    <w:uiPriority w:val="99"/>
    <w:unhideWhenUsed/>
    <w:rsid w:val="00600CA2"/>
    <w:pPr>
      <w:tabs>
        <w:tab w:val="center" w:pos="4513"/>
        <w:tab w:val="right" w:pos="9026"/>
      </w:tabs>
    </w:pPr>
  </w:style>
  <w:style w:type="character" w:customStyle="1" w:styleId="HeaderChar">
    <w:name w:val="Header Char"/>
    <w:basedOn w:val="DefaultParagraphFont"/>
    <w:link w:val="Header"/>
    <w:uiPriority w:val="99"/>
    <w:rsid w:val="00600CA2"/>
  </w:style>
  <w:style w:type="paragraph" w:styleId="Footer">
    <w:name w:val="footer"/>
    <w:basedOn w:val="Normal"/>
    <w:link w:val="FooterChar"/>
    <w:uiPriority w:val="99"/>
    <w:unhideWhenUsed/>
    <w:rsid w:val="00600CA2"/>
    <w:pPr>
      <w:tabs>
        <w:tab w:val="center" w:pos="4513"/>
        <w:tab w:val="right" w:pos="9026"/>
      </w:tabs>
    </w:pPr>
  </w:style>
  <w:style w:type="character" w:customStyle="1" w:styleId="FooterChar">
    <w:name w:val="Footer Char"/>
    <w:basedOn w:val="DefaultParagraphFont"/>
    <w:link w:val="Footer"/>
    <w:uiPriority w:val="99"/>
    <w:rsid w:val="00600C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internetmatters.com/digital-matter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internetmatters.com/digital-matter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tjf6JgghHrbrshA8Q4tXFDGJHQg==">AMUW2mWZIw9oqPFONCRShWivj25QnDrPJoru13WVKbiffHAUZqR3sr7XQNayy9Rfsvwwr0vsYtnJozyw9NoUKX09TKlmuLYCew1HxTMpuigq/PuNt7Abh0E=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251</Words>
  <Characters>1432</Characters>
  <Application>Microsoft Office Word</Application>
  <DocSecurity>0</DocSecurity>
  <Lines>11</Lines>
  <Paragraphs>3</Paragraphs>
  <ScaleCrop>false</ScaleCrop>
  <Company/>
  <LinksUpToDate>false</LinksUpToDate>
  <CharactersWithSpaces>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Pamplin</dc:creator>
  <cp:lastModifiedBy>Sheena P</cp:lastModifiedBy>
  <cp:revision>7</cp:revision>
  <dcterms:created xsi:type="dcterms:W3CDTF">2022-03-01T10:16:00Z</dcterms:created>
  <dcterms:modified xsi:type="dcterms:W3CDTF">2022-06-14T09:25:00Z</dcterms:modified>
</cp:coreProperties>
</file>